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37C4A700">
        <w:rPr>
          <w:rFonts w:ascii="Arial Nova" w:eastAsia="Arial Nova" w:hAnsi="Arial Nova" w:cs="Arial Nova"/>
          <w:b/>
          <w:bCs/>
          <w:sz w:val="28"/>
          <w:szCs w:val="28"/>
        </w:rPr>
        <w:t>alliance practice worksheet</w:t>
      </w:r>
    </w:p>
    <w:p w14:paraId="4B0576CE" w14:textId="7CCC640F" w:rsidR="432ABB45" w:rsidRDefault="432ABB45" w:rsidP="37C4A700">
      <w:pPr>
        <w:pStyle w:val="Subtitle1"/>
      </w:pPr>
      <w:r w:rsidRPr="37C4A700">
        <w:rPr>
          <w:rFonts w:ascii="Arial Nova" w:eastAsia="Arial Nova" w:hAnsi="Arial Nova" w:cs="Arial Nova"/>
          <w:sz w:val="22"/>
          <w:szCs w:val="22"/>
        </w:rPr>
        <w:t>VIRGINIA</w:t>
      </w:r>
    </w:p>
    <w:p w14:paraId="4260E515" w14:textId="014CD71A" w:rsidR="00895558" w:rsidRPr="00BD7B26" w:rsidRDefault="432ABB45" w:rsidP="7AB955ED">
      <w:pPr>
        <w:pStyle w:val="Title"/>
        <w:spacing w:before="240" w:line="240" w:lineRule="auto"/>
        <w:rPr>
          <w:rFonts w:ascii="Arial Nova" w:eastAsia="Arial Nova" w:hAnsi="Arial Nova" w:cs="Arial Nova"/>
          <w:sz w:val="36"/>
          <w:szCs w:val="36"/>
        </w:rPr>
      </w:pPr>
      <w:r w:rsidRPr="37C4A700">
        <w:rPr>
          <w:rFonts w:ascii="Arial Nova" w:eastAsia="Arial Nova" w:hAnsi="Arial Nova" w:cs="Arial Nova"/>
          <w:sz w:val="36"/>
          <w:szCs w:val="36"/>
        </w:rPr>
        <w:t>TREE</w:t>
      </w:r>
      <w:r w:rsidR="5C9DEDE5" w:rsidRPr="37C4A700">
        <w:rPr>
          <w:rFonts w:ascii="Arial Nova" w:eastAsia="Arial Nova" w:hAnsi="Arial Nova" w:cs="Arial Nova"/>
          <w:sz w:val="36"/>
          <w:szCs w:val="36"/>
        </w:rPr>
        <w:t>/</w:t>
      </w:r>
      <w:r w:rsidRPr="37C4A700">
        <w:rPr>
          <w:rFonts w:ascii="Arial Nova" w:eastAsia="Arial Nova" w:hAnsi="Arial Nova" w:cs="Arial Nova"/>
          <w:sz w:val="36"/>
          <w:szCs w:val="36"/>
        </w:rPr>
        <w:t>SHRUB ESTABLISHMENT (612)</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009409C6">
      <w:pPr>
        <w:pStyle w:val="Heading1"/>
        <w:ind w:firstLine="0"/>
        <w:rPr>
          <w:rFonts w:ascii="Arial Nova" w:eastAsia="Arial Nova" w:hAnsi="Arial Nova" w:cs="Arial Nova"/>
          <w:sz w:val="24"/>
          <w:szCs w:val="24"/>
        </w:rPr>
      </w:pPr>
      <w:r w:rsidRPr="009409C6">
        <w:rPr>
          <w:rFonts w:ascii="Arial Nova" w:eastAsia="Arial Nova" w:hAnsi="Arial Nova" w:cs="Arial Nova"/>
          <w:sz w:val="24"/>
          <w:szCs w:val="24"/>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054525" w:rsidRPr="0056756C" w14:paraId="4EB98E04" w14:textId="77777777" w:rsidTr="007157DD">
        <w:tc>
          <w:tcPr>
            <w:tcW w:w="4874" w:type="dxa"/>
            <w:shd w:val="clear" w:color="auto" w:fill="1C6194" w:themeFill="accent6"/>
          </w:tcPr>
          <w:p w14:paraId="50AAE653" w14:textId="77777777" w:rsidR="00054525" w:rsidRPr="0056756C" w:rsidRDefault="00054525" w:rsidP="007157DD">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4752CE1A" w14:textId="77777777" w:rsidR="00054525" w:rsidRPr="0056756C" w:rsidRDefault="00054525" w:rsidP="007157DD">
            <w:pPr>
              <w:pStyle w:val="Row"/>
              <w:rPr>
                <w:rFonts w:ascii="Arial Nova" w:eastAsia="Arial Nova" w:hAnsi="Arial Nova" w:cs="Arial Nova"/>
              </w:rPr>
            </w:pPr>
          </w:p>
        </w:tc>
      </w:tr>
      <w:tr w:rsidR="00054525" w:rsidRPr="0056756C" w14:paraId="13AECA5C" w14:textId="77777777" w:rsidTr="007157DD">
        <w:tc>
          <w:tcPr>
            <w:tcW w:w="4874" w:type="dxa"/>
            <w:shd w:val="clear" w:color="auto" w:fill="1C6194" w:themeFill="accent6"/>
          </w:tcPr>
          <w:p w14:paraId="3F8A0FBD" w14:textId="77777777" w:rsidR="00054525" w:rsidRPr="0056756C" w:rsidRDefault="00054525" w:rsidP="007157DD">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2E8A88CC" w14:textId="77777777" w:rsidR="00054525" w:rsidRPr="0056756C" w:rsidRDefault="00054525" w:rsidP="007157DD">
            <w:pPr>
              <w:pStyle w:val="Row"/>
              <w:rPr>
                <w:rFonts w:ascii="Arial Nova" w:eastAsia="Arial Nova" w:hAnsi="Arial Nova" w:cs="Arial Nova"/>
              </w:rPr>
            </w:pPr>
          </w:p>
        </w:tc>
      </w:tr>
      <w:tr w:rsidR="00054525" w:rsidRPr="0056756C" w14:paraId="3D4E1D65" w14:textId="77777777" w:rsidTr="007157DD">
        <w:tc>
          <w:tcPr>
            <w:tcW w:w="4874" w:type="dxa"/>
            <w:shd w:val="clear" w:color="auto" w:fill="1C6194" w:themeFill="accent6"/>
          </w:tcPr>
          <w:p w14:paraId="3395F381" w14:textId="77777777" w:rsidR="00054525" w:rsidRPr="0056756C" w:rsidRDefault="00054525" w:rsidP="007157DD">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1AAB6BAA" w14:textId="77777777" w:rsidR="00054525" w:rsidRPr="0056756C" w:rsidRDefault="00054525" w:rsidP="007157DD">
            <w:pPr>
              <w:pStyle w:val="Row"/>
              <w:rPr>
                <w:rFonts w:ascii="Arial Nova" w:eastAsia="Arial Nova" w:hAnsi="Arial Nova" w:cs="Arial Nova"/>
              </w:rPr>
            </w:pPr>
          </w:p>
        </w:tc>
      </w:tr>
      <w:tr w:rsidR="00054525" w:rsidRPr="0056756C" w14:paraId="5AFA175B" w14:textId="77777777" w:rsidTr="007157DD">
        <w:tc>
          <w:tcPr>
            <w:tcW w:w="4874" w:type="dxa"/>
            <w:shd w:val="clear" w:color="auto" w:fill="1C6194" w:themeFill="accent6"/>
          </w:tcPr>
          <w:p w14:paraId="78CA6DDA" w14:textId="77777777" w:rsidR="00054525" w:rsidRPr="0056756C" w:rsidRDefault="00054525" w:rsidP="007157DD">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08E52CF3" w14:textId="77777777" w:rsidR="00054525" w:rsidRPr="0056756C" w:rsidRDefault="00054525" w:rsidP="007157DD">
            <w:pPr>
              <w:pStyle w:val="Row"/>
              <w:rPr>
                <w:rFonts w:ascii="Arial Nova" w:eastAsia="Arial Nova" w:hAnsi="Arial Nova" w:cs="Arial Nova"/>
              </w:rPr>
            </w:pPr>
          </w:p>
        </w:tc>
      </w:tr>
      <w:tr w:rsidR="00054525" w:rsidRPr="0056756C" w14:paraId="5DB77DE1" w14:textId="77777777" w:rsidTr="007157DD">
        <w:tc>
          <w:tcPr>
            <w:tcW w:w="4874" w:type="dxa"/>
            <w:shd w:val="clear" w:color="auto" w:fill="1C6194" w:themeFill="accent6"/>
          </w:tcPr>
          <w:p w14:paraId="475ED6EC" w14:textId="77777777" w:rsidR="00054525" w:rsidRPr="0056756C" w:rsidRDefault="00054525" w:rsidP="007157DD">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1C6805E9" w14:textId="77777777" w:rsidR="00054525" w:rsidRPr="0056756C" w:rsidRDefault="00054525" w:rsidP="007157DD">
            <w:pPr>
              <w:pStyle w:val="Row"/>
              <w:rPr>
                <w:rFonts w:ascii="Arial Nova" w:eastAsia="Arial Nova" w:hAnsi="Arial Nova" w:cs="Arial Nova"/>
              </w:rPr>
            </w:pPr>
          </w:p>
        </w:tc>
      </w:tr>
      <w:tr w:rsidR="00054525" w:rsidRPr="0056756C" w14:paraId="0318F0B4" w14:textId="77777777" w:rsidTr="007157DD">
        <w:tc>
          <w:tcPr>
            <w:tcW w:w="4874" w:type="dxa"/>
            <w:vMerge w:val="restart"/>
            <w:shd w:val="clear" w:color="auto" w:fill="1C6194" w:themeFill="accent6"/>
            <w:vAlign w:val="center"/>
          </w:tcPr>
          <w:p w14:paraId="63651074" w14:textId="77777777" w:rsidR="00054525" w:rsidRDefault="00054525" w:rsidP="007157DD">
            <w:pPr>
              <w:pStyle w:val="rowheading"/>
              <w:rPr>
                <w:rFonts w:ascii="Arial Nova" w:hAnsi="Arial Nova"/>
              </w:rPr>
            </w:pPr>
            <w:r>
              <w:rPr>
                <w:rFonts w:ascii="Arial Nova" w:hAnsi="Arial Nova"/>
              </w:rPr>
              <w:t>Practice Status:</w:t>
            </w:r>
          </w:p>
          <w:p w14:paraId="37352BAD" w14:textId="77777777" w:rsidR="00054525" w:rsidRPr="00297EA9" w:rsidRDefault="00054525" w:rsidP="007157DD">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0DD95727" w14:textId="77777777" w:rsidR="00054525" w:rsidRPr="002D670B" w:rsidRDefault="00054525" w:rsidP="007157DD">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65F13BB2" w14:textId="77777777" w:rsidR="00054525" w:rsidRPr="0056756C" w:rsidRDefault="00054525" w:rsidP="00054525">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728C1545" w14:textId="77777777" w:rsidR="00054525" w:rsidRPr="0056756C" w:rsidRDefault="00054525" w:rsidP="00054525">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054525" w:rsidRPr="0056756C" w14:paraId="51973AF1" w14:textId="77777777" w:rsidTr="007157DD">
        <w:tc>
          <w:tcPr>
            <w:tcW w:w="4874" w:type="dxa"/>
            <w:vMerge/>
            <w:shd w:val="clear" w:color="auto" w:fill="1C6194" w:themeFill="accent6"/>
          </w:tcPr>
          <w:p w14:paraId="6ED6EDF3" w14:textId="77777777" w:rsidR="00054525" w:rsidRDefault="00054525" w:rsidP="007157DD">
            <w:pPr>
              <w:pStyle w:val="rowheading"/>
              <w:rPr>
                <w:rFonts w:ascii="Arial Nova" w:hAnsi="Arial Nova"/>
              </w:rPr>
            </w:pPr>
          </w:p>
        </w:tc>
        <w:tc>
          <w:tcPr>
            <w:tcW w:w="2238" w:type="dxa"/>
            <w:vAlign w:val="center"/>
          </w:tcPr>
          <w:p w14:paraId="467364D6" w14:textId="77777777" w:rsidR="00054525" w:rsidRDefault="00054525" w:rsidP="007157DD">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53F04354" w14:textId="77777777" w:rsidR="00054525" w:rsidRDefault="00054525" w:rsidP="007157DD">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31BD0F03" wp14:editId="3CF5A94D">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2FFF278E"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4353C256" w14:textId="77777777" w:rsidR="00054525" w:rsidRDefault="00054525" w:rsidP="007157DD">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7F532864" w14:textId="77777777" w:rsidR="00054525" w:rsidRDefault="00054525" w:rsidP="007157DD">
            <w:pPr>
              <w:pStyle w:val="Row"/>
              <w:jc w:val="center"/>
              <w:rPr>
                <w:rFonts w:ascii="Arial Nova" w:eastAsia="Arial Nova" w:hAnsi="Arial Nova" w:cs="Arial Nova"/>
              </w:rPr>
            </w:pPr>
          </w:p>
          <w:p w14:paraId="34418BA6" w14:textId="77777777" w:rsidR="00054525" w:rsidRDefault="00054525" w:rsidP="007157DD">
            <w:pPr>
              <w:pStyle w:val="Row"/>
              <w:jc w:val="center"/>
              <w:rPr>
                <w:rFonts w:ascii="Arial Nova" w:eastAsia="Arial Nova" w:hAnsi="Arial Nova" w:cs="Arial Nova"/>
              </w:rPr>
            </w:pPr>
          </w:p>
        </w:tc>
      </w:tr>
    </w:tbl>
    <w:p w14:paraId="700FA996" w14:textId="77777777" w:rsidR="009409C6" w:rsidRPr="009409C6" w:rsidRDefault="009409C6" w:rsidP="009409C6"/>
    <w:p w14:paraId="0453615D" w14:textId="5EA9FC77" w:rsidR="00D466C8" w:rsidRPr="00054525" w:rsidRDefault="3B29CEF7" w:rsidP="00054525">
      <w:pPr>
        <w:pStyle w:val="Heading1"/>
        <w:spacing w:before="360" w:after="120"/>
        <w:ind w:firstLine="0"/>
        <w:rPr>
          <w:rFonts w:ascii="Arial Nova" w:eastAsia="Arial Nova" w:hAnsi="Arial Nova" w:cs="Arial Nova"/>
          <w:sz w:val="24"/>
          <w:szCs w:val="24"/>
        </w:rPr>
      </w:pPr>
      <w:r w:rsidRPr="00054525">
        <w:rPr>
          <w:rFonts w:ascii="Arial Nova" w:eastAsia="Arial Nova" w:hAnsi="Arial Nova" w:cs="Arial Nova"/>
          <w:sz w:val="24"/>
          <w:szCs w:val="24"/>
        </w:rPr>
        <w:t xml:space="preserve">PRACTICE: </w:t>
      </w:r>
      <w:r w:rsidR="08705F26" w:rsidRPr="00054525">
        <w:rPr>
          <w:rFonts w:ascii="Arial Nova" w:eastAsia="Arial Nova" w:hAnsi="Arial Nova" w:cs="Arial Nova"/>
          <w:sz w:val="24"/>
          <w:szCs w:val="24"/>
        </w:rPr>
        <w:t>tree/shrub establishment (612</w:t>
      </w:r>
      <w:r w:rsidR="6BD902D7" w:rsidRPr="00054525">
        <w:rPr>
          <w:rFonts w:ascii="Arial Nova" w:eastAsia="Arial Nova" w:hAnsi="Arial Nova" w:cs="Arial Nova"/>
          <w:sz w:val="24"/>
          <w:szCs w:val="24"/>
        </w:rPr>
        <w:t>)</w:t>
      </w:r>
    </w:p>
    <w:p w14:paraId="343E3769" w14:textId="4EEDDF7E" w:rsidR="3B29CEF7" w:rsidRPr="00CD0BEA" w:rsidRDefault="00CD0BEA" w:rsidP="37C4A700">
      <w:pPr>
        <w:rPr>
          <w:rFonts w:ascii="Arial Nova" w:eastAsia="Arial Nova" w:hAnsi="Arial Nova" w:cs="Arial Nova"/>
        </w:rPr>
      </w:pPr>
      <w:r w:rsidRPr="00CD0BEA">
        <w:rPr>
          <w:rFonts w:ascii="Arial Nova" w:eastAsia="Arial Nova" w:hAnsi="Arial Nova" w:cs="Arial Nova"/>
          <w:b/>
          <w:bCs/>
        </w:rPr>
        <w:t>DEFINITION</w:t>
      </w:r>
      <w:r w:rsidR="3B29CEF7" w:rsidRPr="00CD0BEA">
        <w:rPr>
          <w:rFonts w:ascii="Arial Nova" w:eastAsia="Arial Nova" w:hAnsi="Arial Nova" w:cs="Arial Nova"/>
        </w:rPr>
        <w:t xml:space="preserve">: </w:t>
      </w:r>
      <w:r w:rsidR="4C394E2C" w:rsidRPr="00CD0BEA">
        <w:rPr>
          <w:rFonts w:ascii="Arial Nova" w:eastAsia="Arial Nova" w:hAnsi="Arial Nova" w:cs="Arial Nova"/>
        </w:rPr>
        <w:t>Establishing woody plants by planting seedlings or cuttings, direct seeding, or natural regeneration.</w:t>
      </w:r>
    </w:p>
    <w:p w14:paraId="2B302231" w14:textId="2B61FDE0" w:rsidR="60973A02" w:rsidRPr="00CD0BEA" w:rsidRDefault="00CD0BEA" w:rsidP="37C4A700">
      <w:pPr>
        <w:rPr>
          <w:rFonts w:ascii="Arial Nova" w:eastAsia="Arial Nova" w:hAnsi="Arial Nova" w:cs="Arial Nova"/>
          <w:b/>
          <w:bCs/>
          <w:szCs w:val="20"/>
        </w:rPr>
      </w:pPr>
      <w:r w:rsidRPr="00CD0BEA">
        <w:rPr>
          <w:rFonts w:ascii="Arial Nova" w:eastAsia="Arial Nova" w:hAnsi="Arial Nova" w:cs="Arial Nova"/>
          <w:b/>
          <w:bCs/>
          <w:color w:val="373544"/>
          <w:szCs w:val="20"/>
        </w:rPr>
        <w:t>MINIMUM REQUIREMENTS FOR TREE AND SHRUB ESTABLISHMENT (612):</w:t>
      </w:r>
    </w:p>
    <w:p w14:paraId="60DC135B" w14:textId="49EE0427" w:rsidR="54330DD2" w:rsidRPr="00CD0BEA" w:rsidRDefault="54330DD2" w:rsidP="37C4A700">
      <w:pPr>
        <w:rPr>
          <w:rFonts w:ascii="Arial Nova" w:eastAsia="Arial Nova" w:hAnsi="Arial Nova" w:cs="Arial Nova"/>
          <w:color w:val="373544"/>
          <w:szCs w:val="20"/>
        </w:rPr>
      </w:pPr>
      <w:hyperlink r:id="rId10">
        <w:r w:rsidRPr="00CD0BEA">
          <w:rPr>
            <w:rStyle w:val="Hyperlink"/>
            <w:rFonts w:ascii="Arial Nova" w:eastAsia="Arial Nova" w:hAnsi="Arial Nova" w:cs="Arial Nova"/>
            <w:u w:val="none"/>
          </w:rPr>
          <w:t>https://efotg.sc.egov.usda.gov/api/CPSFile/512/612_VA_CPS_Tree-Shrub_Establishment_2016</w:t>
        </w:r>
      </w:hyperlink>
      <w:r w:rsidRPr="00CD0BEA">
        <w:rPr>
          <w:rFonts w:ascii="Arial Nova" w:eastAsia="Arial Nova" w:hAnsi="Arial Nova" w:cs="Arial Nova"/>
          <w:color w:val="373544"/>
          <w:szCs w:val="20"/>
        </w:rPr>
        <w:t xml:space="preserve"> </w:t>
      </w:r>
    </w:p>
    <w:p w14:paraId="26829477" w14:textId="2FF8C700" w:rsidR="6E2BD7B6" w:rsidRPr="00054525" w:rsidRDefault="4F401EA5" w:rsidP="00054525">
      <w:pPr>
        <w:pStyle w:val="Heading1"/>
        <w:ind w:firstLine="0"/>
        <w:rPr>
          <w:rFonts w:ascii="Arial Nova" w:eastAsia="Arial Nova" w:hAnsi="Arial Nova" w:cs="Arial Nova"/>
          <w:sz w:val="24"/>
          <w:szCs w:val="24"/>
        </w:rPr>
      </w:pPr>
      <w:r w:rsidRPr="00054525">
        <w:rPr>
          <w:rFonts w:ascii="Arial Nova" w:eastAsia="Arial Nova" w:hAnsi="Arial Nova" w:cs="Arial Nova"/>
          <w:sz w:val="24"/>
          <w:szCs w:val="24"/>
        </w:rPr>
        <w:t>GENERAL CRITERIA APPLICABLE TO ALL PURPOSES</w:t>
      </w:r>
    </w:p>
    <w:p w14:paraId="71AF18C0" w14:textId="12258B9D" w:rsidR="2B8BC0C5" w:rsidRDefault="2B8BC0C5" w:rsidP="37C4A700">
      <w:pPr>
        <w:pStyle w:val="ListParagraph"/>
        <w:numPr>
          <w:ilvl w:val="0"/>
          <w:numId w:val="33"/>
        </w:numPr>
        <w:rPr>
          <w:rFonts w:ascii="Arial Nova" w:eastAsia="Arial Nova" w:hAnsi="Arial Nova" w:cs="Arial Nova"/>
        </w:rPr>
      </w:pPr>
      <w:r w:rsidRPr="37C4A700">
        <w:rPr>
          <w:rFonts w:ascii="Arial Nova" w:eastAsia="Arial Nova" w:hAnsi="Arial Nova" w:cs="Arial Nova"/>
        </w:rPr>
        <w:t xml:space="preserve">Use the </w:t>
      </w:r>
      <w:hyperlink r:id="rId11">
        <w:r w:rsidRPr="37C4A700">
          <w:rPr>
            <w:rStyle w:val="Hyperlink"/>
            <w:rFonts w:ascii="Arial Nova" w:eastAsia="Arial Nova" w:hAnsi="Arial Nova" w:cs="Arial Nova"/>
          </w:rPr>
          <w:t>Virginia Technical Note Forestry #3, Tree and Shrub Establishment Guidelines</w:t>
        </w:r>
      </w:hyperlink>
      <w:r w:rsidR="7CE03700" w:rsidRPr="37C4A700">
        <w:rPr>
          <w:rFonts w:ascii="Arial Nova" w:eastAsia="Arial Nova" w:hAnsi="Arial Nova" w:cs="Arial Nova"/>
        </w:rPr>
        <w:t xml:space="preserve"> </w:t>
      </w:r>
      <w:r w:rsidRPr="37C4A700">
        <w:rPr>
          <w:rFonts w:ascii="Arial Nova" w:eastAsia="Arial Nova" w:hAnsi="Arial Nova" w:cs="Arial Nova"/>
        </w:rPr>
        <w:t xml:space="preserve">and the </w:t>
      </w:r>
      <w:hyperlink r:id="rId12">
        <w:r w:rsidRPr="37C4A700">
          <w:rPr>
            <w:rStyle w:val="Hyperlink"/>
            <w:rFonts w:ascii="Arial Nova" w:eastAsia="Arial Nova" w:hAnsi="Arial Nova" w:cs="Arial Nova"/>
          </w:rPr>
          <w:t>Virginia Plant Establishment Guide</w:t>
        </w:r>
      </w:hyperlink>
      <w:r w:rsidR="65A65FDB" w:rsidRPr="37C4A700">
        <w:rPr>
          <w:rFonts w:ascii="Arial Nova" w:eastAsia="Arial Nova" w:hAnsi="Arial Nova" w:cs="Arial Nova"/>
        </w:rPr>
        <w:t xml:space="preserve"> f</w:t>
      </w:r>
      <w:r w:rsidRPr="37C4A700">
        <w:rPr>
          <w:rFonts w:ascii="Arial Nova" w:eastAsia="Arial Nova" w:hAnsi="Arial Nova" w:cs="Arial Nova"/>
        </w:rPr>
        <w:t xml:space="preserve">or all recommendations for planting rates, species selection, planting methods and techniques and establishment dates. </w:t>
      </w:r>
    </w:p>
    <w:p w14:paraId="41AF8634" w14:textId="127DB91E" w:rsidR="2B8BC0C5" w:rsidRDefault="2B8BC0C5" w:rsidP="37C4A700">
      <w:pPr>
        <w:pStyle w:val="ListParagraph"/>
        <w:numPr>
          <w:ilvl w:val="0"/>
          <w:numId w:val="33"/>
        </w:numPr>
      </w:pPr>
      <w:r w:rsidRPr="37C4A700">
        <w:rPr>
          <w:rFonts w:ascii="Arial Nova" w:eastAsia="Arial Nova" w:hAnsi="Arial Nova" w:cs="Arial Nova"/>
        </w:rPr>
        <w:t>Composition of species will be adapted to site conditions and suitable for the planned purpose(s).</w:t>
      </w:r>
    </w:p>
    <w:p w14:paraId="311D1014" w14:textId="5D17D1C8" w:rsidR="2B8BC0C5" w:rsidRDefault="2B8BC0C5" w:rsidP="37C4A700">
      <w:pPr>
        <w:pStyle w:val="ListParagraph"/>
        <w:numPr>
          <w:ilvl w:val="0"/>
          <w:numId w:val="33"/>
        </w:numPr>
      </w:pPr>
      <w:r w:rsidRPr="37C4A700">
        <w:rPr>
          <w:rFonts w:ascii="Arial Nova" w:eastAsia="Arial Nova" w:hAnsi="Arial Nova" w:cs="Arial Nova"/>
        </w:rPr>
        <w:t>Species considered locally invasive or noxious shall not be planted.</w:t>
      </w:r>
    </w:p>
    <w:p w14:paraId="3BD08671" w14:textId="29680BDF" w:rsidR="2B8BC0C5" w:rsidRDefault="2B8BC0C5" w:rsidP="37C4A700">
      <w:pPr>
        <w:pStyle w:val="ListParagraph"/>
        <w:numPr>
          <w:ilvl w:val="0"/>
          <w:numId w:val="33"/>
        </w:numPr>
      </w:pPr>
      <w:r w:rsidRPr="37C4A700">
        <w:rPr>
          <w:rFonts w:ascii="Arial Nova" w:eastAsia="Arial Nova" w:hAnsi="Arial Nova" w:cs="Arial Nova"/>
        </w:rPr>
        <w:t>Planting or seeding rates will be adequate to accomplish the planned purpose for the site.</w:t>
      </w:r>
    </w:p>
    <w:p w14:paraId="6E4E63B9" w14:textId="5C250B51" w:rsidR="2B8BC0C5" w:rsidRDefault="2B8BC0C5" w:rsidP="37C4A700">
      <w:pPr>
        <w:pStyle w:val="ListParagraph"/>
        <w:numPr>
          <w:ilvl w:val="0"/>
          <w:numId w:val="33"/>
        </w:numPr>
      </w:pPr>
      <w:r w:rsidRPr="37C4A700">
        <w:rPr>
          <w:rFonts w:ascii="Arial Nova" w:eastAsia="Arial Nova" w:hAnsi="Arial Nova" w:cs="Arial Nova"/>
        </w:rPr>
        <w:t>Planting dates, and care in handling and planting of the seed, cuttings or seedlings will ensure that planted materials have an acceptable rate of survival.</w:t>
      </w:r>
    </w:p>
    <w:p w14:paraId="1392A19E" w14:textId="5535E44F" w:rsidR="2B8BC0C5" w:rsidRDefault="2B8BC0C5" w:rsidP="37C4A700">
      <w:pPr>
        <w:pStyle w:val="ListParagraph"/>
        <w:numPr>
          <w:ilvl w:val="0"/>
          <w:numId w:val="33"/>
        </w:numPr>
      </w:pPr>
      <w:r w:rsidRPr="37C4A700">
        <w:rPr>
          <w:rFonts w:ascii="Arial Nova" w:eastAsia="Arial Nova" w:hAnsi="Arial Nova" w:cs="Arial Nova"/>
        </w:rPr>
        <w:lastRenderedPageBreak/>
        <w:t>Only viable, high-quality and adapted planting stock or seed will be used. All plants materials should comply with minimum standards such as those established by the Virginia Department of Forestry. All tree/seedlings for hardwood tree planting must be 18 inches tall or Forestry. All tree/seedlings for hardwood tree planting must be 18 inches tall or have a diameter of 1/4inch. If using tree whips, these species must have a root collar diameter of 3/8 inch and be approximately 3 feet in height.</w:t>
      </w:r>
    </w:p>
    <w:p w14:paraId="3708DDB1" w14:textId="4B839F38" w:rsidR="2B8BC0C5" w:rsidRDefault="2B8BC0C5" w:rsidP="37C4A700">
      <w:pPr>
        <w:pStyle w:val="ListParagraph"/>
        <w:numPr>
          <w:ilvl w:val="0"/>
          <w:numId w:val="33"/>
        </w:numPr>
      </w:pPr>
      <w:r w:rsidRPr="37C4A700">
        <w:rPr>
          <w:rFonts w:ascii="Arial Nova" w:eastAsia="Arial Nova" w:hAnsi="Arial Nova" w:cs="Arial Nova"/>
        </w:rPr>
        <w:t>Selection of planting technique and timing will be appropriate for the site and soil conditions.</w:t>
      </w:r>
    </w:p>
    <w:p w14:paraId="41E4758D" w14:textId="42C6423D" w:rsidR="2B8BC0C5" w:rsidRDefault="2B8BC0C5" w:rsidP="37C4A700">
      <w:pPr>
        <w:pStyle w:val="ListParagraph"/>
        <w:numPr>
          <w:ilvl w:val="0"/>
          <w:numId w:val="33"/>
        </w:numPr>
      </w:pPr>
      <w:r w:rsidRPr="37C4A700">
        <w:rPr>
          <w:rFonts w:ascii="Arial Nova" w:eastAsia="Arial Nova" w:hAnsi="Arial Nova" w:cs="Arial Nova"/>
        </w:rPr>
        <w:t>Each site will be evaluated to determine if mulching, supplemental water or other cultural treatments (e.g., tree protection devices, shade cards, brush mats) will be needed to assure adequate survival and growth. (Refer to the Virginia Plant Establishment Guide for specifications).</w:t>
      </w:r>
    </w:p>
    <w:p w14:paraId="024DD4C9" w14:textId="5A83F765" w:rsidR="2B8BC0C5" w:rsidRDefault="2B8BC0C5" w:rsidP="37C4A700">
      <w:pPr>
        <w:pStyle w:val="ListParagraph"/>
        <w:numPr>
          <w:ilvl w:val="0"/>
          <w:numId w:val="33"/>
        </w:numPr>
      </w:pPr>
      <w:r w:rsidRPr="37C4A700">
        <w:rPr>
          <w:rFonts w:ascii="Arial Nova" w:eastAsia="Arial Nova" w:hAnsi="Arial Nova" w:cs="Arial Nova"/>
        </w:rPr>
        <w:t>Adequate seed sources and suitable soil condition or advanced reproduction needs to be present or provided for when using natural regeneration to establish a stand.</w:t>
      </w:r>
    </w:p>
    <w:p w14:paraId="448A0C0C" w14:textId="1326A78A" w:rsidR="37C4A700" w:rsidRPr="0059004C" w:rsidRDefault="2B8BC0C5" w:rsidP="37C4A700">
      <w:pPr>
        <w:pStyle w:val="ListParagraph"/>
        <w:numPr>
          <w:ilvl w:val="0"/>
          <w:numId w:val="33"/>
        </w:numPr>
        <w:rPr>
          <w:rFonts w:ascii="Arial Nova" w:eastAsia="Arial Nova" w:hAnsi="Arial Nova" w:cs="Arial Nova"/>
        </w:rPr>
      </w:pPr>
      <w:r w:rsidRPr="37C4A700">
        <w:rPr>
          <w:rFonts w:ascii="Arial Nova" w:eastAsia="Arial Nova" w:hAnsi="Arial Nova" w:cs="Arial Nova"/>
        </w:rPr>
        <w:t>The acceptability and timing of coppice regeneration shall be based on species, age and diameter.</w:t>
      </w:r>
    </w:p>
    <w:p w14:paraId="40759FF1" w14:textId="3B365506" w:rsidR="72738CA3" w:rsidRDefault="72738CA3" w:rsidP="37C4A700">
      <w:pPr>
        <w:rPr>
          <w:rFonts w:ascii="Arial Nova" w:eastAsia="Arial Nova" w:hAnsi="Arial Nova" w:cs="Arial Nova"/>
          <w:i/>
          <w:iCs/>
          <w:color w:val="FF0000"/>
          <w:sz w:val="18"/>
          <w:szCs w:val="20"/>
        </w:rPr>
      </w:pPr>
      <w:r w:rsidRPr="0059004C">
        <w:rPr>
          <w:rFonts w:ascii="Arial Nova" w:eastAsia="Arial Nova" w:hAnsi="Arial Nova" w:cs="Arial Nova"/>
          <w:i/>
          <w:iCs/>
          <w:color w:val="FF0000"/>
          <w:sz w:val="18"/>
          <w:szCs w:val="20"/>
        </w:rPr>
        <w:t>Note: This summary does not address all requirements and considerations in the VA Tree and Shrub Establishment Conservation Practice Standard (VA-612). Consult the Conservation Practice Standard for further details.</w:t>
      </w:r>
    </w:p>
    <w:p w14:paraId="4EDBFB2F" w14:textId="2127D8C9" w:rsidR="7944E11F" w:rsidRPr="00054525" w:rsidRDefault="1D95D02B" w:rsidP="00054525">
      <w:pPr>
        <w:pStyle w:val="Heading1"/>
        <w:ind w:firstLine="0"/>
        <w:rPr>
          <w:rFonts w:ascii="Arial Nova" w:eastAsia="Arial Nova" w:hAnsi="Arial Nova" w:cs="Arial Nova"/>
          <w:sz w:val="24"/>
          <w:szCs w:val="24"/>
        </w:rPr>
      </w:pPr>
      <w:r w:rsidRPr="00054525">
        <w:rPr>
          <w:rFonts w:ascii="Arial Nova" w:eastAsia="Arial Nova" w:hAnsi="Arial Nova" w:cs="Arial Nova"/>
          <w:sz w:val="24"/>
          <w:szCs w:val="24"/>
        </w:rPr>
        <w:t>PRODUCER PURPOSE(s)</w:t>
      </w:r>
    </w:p>
    <w:tbl>
      <w:tblPr>
        <w:tblStyle w:val="TableGrid"/>
        <w:tblW w:w="0" w:type="auto"/>
        <w:tblBorders>
          <w:top w:val="none" w:sz="12" w:space="0" w:color="000000" w:themeColor="text2"/>
          <w:left w:val="none" w:sz="12" w:space="0" w:color="000000" w:themeColor="text2"/>
          <w:bottom w:val="none" w:sz="12" w:space="0" w:color="000000" w:themeColor="text2"/>
          <w:right w:val="none" w:sz="12" w:space="0" w:color="000000" w:themeColor="text2"/>
          <w:insideH w:val="none" w:sz="12" w:space="0" w:color="000000" w:themeColor="text2"/>
          <w:insideV w:val="none" w:sz="12" w:space="0" w:color="000000" w:themeColor="text2"/>
        </w:tblBorders>
        <w:tblLayout w:type="fixed"/>
        <w:tblLook w:val="0000" w:firstRow="0" w:lastRow="0" w:firstColumn="0" w:lastColumn="0" w:noHBand="0" w:noVBand="0"/>
      </w:tblPr>
      <w:tblGrid>
        <w:gridCol w:w="4680"/>
        <w:gridCol w:w="4680"/>
      </w:tblGrid>
      <w:tr w:rsidR="37C4A700" w14:paraId="6D311B02" w14:textId="77777777" w:rsidTr="37C4A700">
        <w:trPr>
          <w:trHeight w:val="432"/>
        </w:trPr>
        <w:tc>
          <w:tcPr>
            <w:tcW w:w="4680" w:type="dxa"/>
            <w:tcBorders>
              <w:top w:val="none" w:sz="6" w:space="0" w:color="000000" w:themeColor="text2"/>
              <w:left w:val="none" w:sz="6" w:space="0" w:color="000000" w:themeColor="text2"/>
              <w:bottom w:val="none" w:sz="6" w:space="0" w:color="000000" w:themeColor="text2"/>
              <w:right w:val="none" w:sz="6" w:space="0" w:color="000000" w:themeColor="text2"/>
            </w:tcBorders>
            <w:tcMar>
              <w:left w:w="60" w:type="dxa"/>
              <w:right w:w="60" w:type="dxa"/>
            </w:tcMar>
            <w:vAlign w:val="center"/>
          </w:tcPr>
          <w:p w14:paraId="52C30B60" w14:textId="6CFC7A58" w:rsidR="37C4A700" w:rsidRPr="0059004C" w:rsidRDefault="004A68D9" w:rsidP="0059004C">
            <w:pPr>
              <w:widowControl w:val="0"/>
              <w:rPr>
                <w:rFonts w:ascii="Arial Nova" w:eastAsia="Arial Nova" w:hAnsi="Arial Nova" w:cs="Arial Nova"/>
              </w:rPr>
            </w:pPr>
            <w:sdt>
              <w:sdtPr>
                <w:rPr>
                  <w:rFonts w:ascii="Arial Nova" w:eastAsia="Arial Nova" w:hAnsi="Arial Nova" w:cs="Arial Nova"/>
                  <w:szCs w:val="20"/>
                </w:rPr>
                <w:id w:val="-99872529"/>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37C4A700" w:rsidRPr="0059004C">
              <w:rPr>
                <w:rFonts w:ascii="Arial Nova" w:eastAsia="Arial Nova" w:hAnsi="Arial Nova" w:cs="Arial Nova"/>
              </w:rPr>
              <w:t>Forest products</w:t>
            </w:r>
          </w:p>
        </w:tc>
        <w:tc>
          <w:tcPr>
            <w:tcW w:w="4680" w:type="dxa"/>
            <w:tcBorders>
              <w:top w:val="none" w:sz="6" w:space="0" w:color="000000" w:themeColor="text2"/>
              <w:left w:val="none" w:sz="6" w:space="0" w:color="000000" w:themeColor="text2"/>
              <w:bottom w:val="none" w:sz="6" w:space="0" w:color="000000" w:themeColor="text2"/>
              <w:right w:val="none" w:sz="6" w:space="0" w:color="000000" w:themeColor="text2"/>
            </w:tcBorders>
            <w:tcMar>
              <w:left w:w="60" w:type="dxa"/>
              <w:right w:w="60" w:type="dxa"/>
            </w:tcMar>
            <w:vAlign w:val="center"/>
          </w:tcPr>
          <w:p w14:paraId="3450F1BE" w14:textId="2263B135" w:rsidR="37C4A700" w:rsidRPr="0059004C" w:rsidRDefault="004A68D9" w:rsidP="0059004C">
            <w:pPr>
              <w:widowControl w:val="0"/>
              <w:rPr>
                <w:rFonts w:ascii="Arial Nova" w:eastAsia="Arial Nova" w:hAnsi="Arial Nova" w:cs="Arial Nova"/>
              </w:rPr>
            </w:pPr>
            <w:sdt>
              <w:sdtPr>
                <w:rPr>
                  <w:rFonts w:ascii="Arial Nova" w:eastAsia="Arial Nova" w:hAnsi="Arial Nova" w:cs="Arial Nova"/>
                  <w:szCs w:val="20"/>
                </w:rPr>
                <w:id w:val="-130096261"/>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37C4A700" w:rsidRPr="0059004C">
              <w:rPr>
                <w:rFonts w:ascii="Arial Nova" w:eastAsia="Arial Nova" w:hAnsi="Arial Nova" w:cs="Arial Nova"/>
              </w:rPr>
              <w:t>Provide wildlife habitat, restoring diversity</w:t>
            </w:r>
          </w:p>
        </w:tc>
      </w:tr>
      <w:tr w:rsidR="37C4A700" w14:paraId="175775D3" w14:textId="77777777" w:rsidTr="37C4A700">
        <w:trPr>
          <w:trHeight w:val="432"/>
        </w:trPr>
        <w:tc>
          <w:tcPr>
            <w:tcW w:w="4680" w:type="dxa"/>
            <w:tcBorders>
              <w:top w:val="none" w:sz="6" w:space="0" w:color="000000" w:themeColor="text2"/>
              <w:left w:val="none" w:sz="6" w:space="0" w:color="000000" w:themeColor="text2"/>
              <w:bottom w:val="none" w:sz="6" w:space="0" w:color="000000" w:themeColor="text2"/>
              <w:right w:val="none" w:sz="6" w:space="0" w:color="000000" w:themeColor="text2"/>
            </w:tcBorders>
            <w:tcMar>
              <w:left w:w="60" w:type="dxa"/>
              <w:right w:w="60" w:type="dxa"/>
            </w:tcMar>
            <w:vAlign w:val="center"/>
          </w:tcPr>
          <w:p w14:paraId="6D4B4E9A" w14:textId="25914E4A" w:rsidR="37C4A700" w:rsidRPr="0059004C" w:rsidRDefault="004A68D9" w:rsidP="0059004C">
            <w:pPr>
              <w:widowControl w:val="0"/>
              <w:rPr>
                <w:rFonts w:ascii="Arial Nova" w:eastAsia="Arial Nova" w:hAnsi="Arial Nova" w:cs="Arial Nova"/>
              </w:rPr>
            </w:pPr>
            <w:sdt>
              <w:sdtPr>
                <w:rPr>
                  <w:rFonts w:ascii="Arial Nova" w:eastAsia="Arial Nova" w:hAnsi="Arial Nova" w:cs="Arial Nova"/>
                  <w:szCs w:val="20"/>
                </w:rPr>
                <w:id w:val="-1910378485"/>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37C4A700" w:rsidRPr="0059004C">
              <w:rPr>
                <w:rFonts w:ascii="Arial Nova" w:eastAsia="Arial Nova" w:hAnsi="Arial Nova" w:cs="Arial Nova"/>
              </w:rPr>
              <w:t>Erosion control and improvement</w:t>
            </w:r>
          </w:p>
        </w:tc>
        <w:tc>
          <w:tcPr>
            <w:tcW w:w="4680" w:type="dxa"/>
            <w:tcBorders>
              <w:top w:val="none" w:sz="6" w:space="0" w:color="000000" w:themeColor="text2"/>
              <w:left w:val="none" w:sz="6" w:space="0" w:color="000000" w:themeColor="text2"/>
              <w:bottom w:val="none" w:sz="6" w:space="0" w:color="000000" w:themeColor="text2"/>
              <w:right w:val="none" w:sz="6" w:space="0" w:color="000000" w:themeColor="text2"/>
            </w:tcBorders>
            <w:tcMar>
              <w:left w:w="60" w:type="dxa"/>
              <w:right w:w="60" w:type="dxa"/>
            </w:tcMar>
            <w:vAlign w:val="center"/>
          </w:tcPr>
          <w:p w14:paraId="5F0E6AD7" w14:textId="33E240C6" w:rsidR="37C4A700" w:rsidRPr="0059004C" w:rsidRDefault="004A68D9" w:rsidP="0059004C">
            <w:pPr>
              <w:widowControl w:val="0"/>
              <w:rPr>
                <w:rFonts w:ascii="Arial Nova" w:eastAsia="Arial Nova" w:hAnsi="Arial Nova" w:cs="Arial Nova"/>
              </w:rPr>
            </w:pPr>
            <w:sdt>
              <w:sdtPr>
                <w:rPr>
                  <w:rFonts w:ascii="Arial Nova" w:eastAsia="Arial Nova" w:hAnsi="Arial Nova" w:cs="Arial Nova"/>
                  <w:szCs w:val="20"/>
                </w:rPr>
                <w:id w:val="-2048211008"/>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37C4A700" w:rsidRPr="0059004C">
              <w:rPr>
                <w:rFonts w:ascii="Arial Nova" w:eastAsia="Arial Nova" w:hAnsi="Arial Nova" w:cs="Arial Nova"/>
              </w:rPr>
              <w:t>Increase carbon storage</w:t>
            </w:r>
          </w:p>
        </w:tc>
      </w:tr>
      <w:tr w:rsidR="37C4A700" w14:paraId="41154677" w14:textId="77777777" w:rsidTr="37C4A700">
        <w:trPr>
          <w:trHeight w:val="432"/>
        </w:trPr>
        <w:tc>
          <w:tcPr>
            <w:tcW w:w="4680" w:type="dxa"/>
            <w:tcBorders>
              <w:top w:val="none" w:sz="6" w:space="0" w:color="000000" w:themeColor="text2"/>
              <w:left w:val="none" w:sz="6" w:space="0" w:color="000000" w:themeColor="text2"/>
              <w:bottom w:val="none" w:sz="6" w:space="0" w:color="000000" w:themeColor="text2"/>
              <w:right w:val="none" w:sz="6" w:space="0" w:color="000000" w:themeColor="text2"/>
            </w:tcBorders>
            <w:tcMar>
              <w:left w:w="60" w:type="dxa"/>
              <w:right w:w="60" w:type="dxa"/>
            </w:tcMar>
            <w:vAlign w:val="center"/>
          </w:tcPr>
          <w:p w14:paraId="45BBB319" w14:textId="41D65420" w:rsidR="37C4A700" w:rsidRPr="0059004C" w:rsidRDefault="004A68D9" w:rsidP="0059004C">
            <w:pPr>
              <w:widowControl w:val="0"/>
              <w:rPr>
                <w:rFonts w:ascii="Arial Nova" w:eastAsia="Arial Nova" w:hAnsi="Arial Nova" w:cs="Arial Nova"/>
              </w:rPr>
            </w:pPr>
            <w:sdt>
              <w:sdtPr>
                <w:rPr>
                  <w:rFonts w:ascii="Arial Nova" w:eastAsia="Arial Nova" w:hAnsi="Arial Nova" w:cs="Arial Nova"/>
                  <w:szCs w:val="20"/>
                </w:rPr>
                <w:id w:val="-1662156656"/>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37C4A700" w:rsidRPr="0059004C">
              <w:rPr>
                <w:rFonts w:ascii="Arial Nova" w:eastAsia="Arial Nova" w:hAnsi="Arial Nova" w:cs="Arial Nova"/>
              </w:rPr>
              <w:t>Enhancing aesthetics</w:t>
            </w:r>
          </w:p>
        </w:tc>
        <w:tc>
          <w:tcPr>
            <w:tcW w:w="4680" w:type="dxa"/>
            <w:tcBorders>
              <w:top w:val="none" w:sz="6" w:space="0" w:color="000000" w:themeColor="text2"/>
              <w:left w:val="none" w:sz="6" w:space="0" w:color="000000" w:themeColor="text2"/>
              <w:bottom w:val="none" w:sz="6" w:space="0" w:color="000000" w:themeColor="text2"/>
              <w:right w:val="none" w:sz="6" w:space="0" w:color="000000" w:themeColor="text2"/>
            </w:tcBorders>
            <w:tcMar>
              <w:left w:w="60" w:type="dxa"/>
              <w:right w:w="60" w:type="dxa"/>
            </w:tcMar>
            <w:vAlign w:val="center"/>
          </w:tcPr>
          <w:p w14:paraId="5325226E" w14:textId="70A6A71D" w:rsidR="37C4A700" w:rsidRPr="0059004C" w:rsidRDefault="004A68D9" w:rsidP="0059004C">
            <w:pPr>
              <w:widowControl w:val="0"/>
              <w:rPr>
                <w:rFonts w:ascii="Arial Nova" w:eastAsia="Arial Nova" w:hAnsi="Arial Nova" w:cs="Arial Nova"/>
              </w:rPr>
            </w:pPr>
            <w:sdt>
              <w:sdtPr>
                <w:rPr>
                  <w:rFonts w:ascii="Arial Nova" w:eastAsia="Arial Nova" w:hAnsi="Arial Nova" w:cs="Arial Nova"/>
                  <w:szCs w:val="20"/>
                </w:rPr>
                <w:id w:val="1527291119"/>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37C4A700" w:rsidRPr="0059004C">
              <w:rPr>
                <w:rFonts w:ascii="Arial Nova" w:eastAsia="Arial Nova" w:hAnsi="Arial Nova" w:cs="Arial Nova"/>
              </w:rPr>
              <w:t>Treating waste</w:t>
            </w:r>
          </w:p>
        </w:tc>
      </w:tr>
    </w:tbl>
    <w:p w14:paraId="21B2750E" w14:textId="32FEDEA5" w:rsidR="3DB578B1" w:rsidRPr="00054525" w:rsidRDefault="42C6CEF9" w:rsidP="00054525">
      <w:pPr>
        <w:pStyle w:val="Heading1"/>
        <w:ind w:firstLine="0"/>
        <w:rPr>
          <w:rFonts w:ascii="Arial Nova" w:eastAsia="Arial Nova" w:hAnsi="Arial Nova" w:cs="Arial Nova"/>
          <w:sz w:val="24"/>
          <w:szCs w:val="24"/>
        </w:rPr>
      </w:pPr>
      <w:r w:rsidRPr="00054525">
        <w:rPr>
          <w:rFonts w:ascii="Arial Nova" w:eastAsia="Arial Nova" w:hAnsi="Arial Nova" w:cs="Arial Nova"/>
          <w:sz w:val="24"/>
          <w:szCs w:val="24"/>
        </w:rPr>
        <w:t>PRACTICE SPECIFICATIONS</w:t>
      </w:r>
    </w:p>
    <w:tbl>
      <w:tblPr>
        <w:tblStyle w:val="TableGrid"/>
        <w:tblW w:w="0" w:type="auto"/>
        <w:tblBorders>
          <w:top w:val="none" w:sz="12" w:space="0" w:color="000000" w:themeColor="text2"/>
          <w:left w:val="none" w:sz="12" w:space="0" w:color="000000" w:themeColor="text2"/>
          <w:bottom w:val="none" w:sz="12" w:space="0" w:color="000000" w:themeColor="text2"/>
          <w:right w:val="none" w:sz="12" w:space="0" w:color="000000" w:themeColor="text2"/>
          <w:insideH w:val="none" w:sz="12" w:space="0" w:color="000000" w:themeColor="text2"/>
          <w:insideV w:val="none" w:sz="12" w:space="0" w:color="000000" w:themeColor="text2"/>
        </w:tblBorders>
        <w:tblLayout w:type="fixed"/>
        <w:tblLook w:val="0000" w:firstRow="0" w:lastRow="0" w:firstColumn="0" w:lastColumn="0" w:noHBand="0" w:noVBand="0"/>
      </w:tblPr>
      <w:tblGrid>
        <w:gridCol w:w="4680"/>
        <w:gridCol w:w="4680"/>
      </w:tblGrid>
      <w:tr w:rsidR="37C4A700" w14:paraId="12E09B8E" w14:textId="77777777" w:rsidTr="37C4A700">
        <w:trPr>
          <w:trHeight w:val="432"/>
        </w:trPr>
        <w:tc>
          <w:tcPr>
            <w:tcW w:w="4680" w:type="dxa"/>
            <w:tcBorders>
              <w:top w:val="none" w:sz="6" w:space="0" w:color="000000" w:themeColor="text2"/>
              <w:left w:val="none" w:sz="6" w:space="0" w:color="000000" w:themeColor="text2"/>
              <w:bottom w:val="none" w:sz="6" w:space="0" w:color="000000" w:themeColor="text2"/>
              <w:right w:val="none" w:sz="6" w:space="0" w:color="000000" w:themeColor="text2"/>
            </w:tcBorders>
            <w:tcMar>
              <w:left w:w="60" w:type="dxa"/>
              <w:right w:w="60" w:type="dxa"/>
            </w:tcMar>
            <w:vAlign w:val="center"/>
          </w:tcPr>
          <w:p w14:paraId="2C2A7665" w14:textId="54402092" w:rsidR="5A57905F" w:rsidRPr="0059004C" w:rsidRDefault="004A68D9" w:rsidP="0059004C">
            <w:pPr>
              <w:widowControl w:val="0"/>
              <w:rPr>
                <w:rFonts w:ascii="Arial Nova" w:eastAsia="Arial Nova" w:hAnsi="Arial Nova" w:cs="Arial Nova"/>
              </w:rPr>
            </w:pPr>
            <w:sdt>
              <w:sdtPr>
                <w:rPr>
                  <w:rFonts w:ascii="Arial Nova" w:eastAsia="Arial Nova" w:hAnsi="Arial Nova" w:cs="Arial Nova"/>
                  <w:szCs w:val="20"/>
                </w:rPr>
                <w:id w:val="-433363594"/>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5A57905F" w:rsidRPr="00B228ED">
              <w:rPr>
                <w:rFonts w:ascii="Arial Nova" w:eastAsia="Arial Nova" w:hAnsi="Arial Nova" w:cs="Arial Nova"/>
                <w:b/>
                <w:bCs/>
              </w:rPr>
              <w:t>Forestry plan</w:t>
            </w:r>
            <w:r w:rsidR="5A57905F" w:rsidRPr="0059004C">
              <w:rPr>
                <w:rFonts w:ascii="Arial Nova" w:eastAsia="Arial Nova" w:hAnsi="Arial Nova" w:cs="Arial Nova"/>
              </w:rPr>
              <w:t xml:space="preserve"> attached</w:t>
            </w:r>
          </w:p>
        </w:tc>
        <w:tc>
          <w:tcPr>
            <w:tcW w:w="4680" w:type="dxa"/>
            <w:tcBorders>
              <w:top w:val="none" w:sz="6" w:space="0" w:color="000000" w:themeColor="text2"/>
              <w:left w:val="none" w:sz="6" w:space="0" w:color="000000" w:themeColor="text2"/>
              <w:bottom w:val="none" w:sz="6" w:space="0" w:color="000000" w:themeColor="text2"/>
              <w:right w:val="none" w:sz="6" w:space="0" w:color="000000" w:themeColor="text2"/>
            </w:tcBorders>
            <w:tcMar>
              <w:left w:w="60" w:type="dxa"/>
              <w:right w:w="60" w:type="dxa"/>
            </w:tcMar>
            <w:vAlign w:val="center"/>
          </w:tcPr>
          <w:p w14:paraId="1BC1B0BE" w14:textId="346E0F63" w:rsidR="5A57905F" w:rsidRPr="0059004C" w:rsidRDefault="004A68D9" w:rsidP="0059004C">
            <w:pPr>
              <w:widowControl w:val="0"/>
              <w:rPr>
                <w:rFonts w:ascii="Arial Nova" w:eastAsia="Arial Nova" w:hAnsi="Arial Nova" w:cs="Arial Nova"/>
              </w:rPr>
            </w:pPr>
            <w:sdt>
              <w:sdtPr>
                <w:rPr>
                  <w:rFonts w:ascii="Arial Nova" w:eastAsia="Arial Nova" w:hAnsi="Arial Nova" w:cs="Arial Nova"/>
                  <w:szCs w:val="20"/>
                </w:rPr>
                <w:id w:val="900714793"/>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5A57905F" w:rsidRPr="00B228ED">
              <w:rPr>
                <w:rFonts w:ascii="Arial Nova" w:eastAsia="Arial Nova" w:hAnsi="Arial Nova" w:cs="Arial Nova"/>
                <w:b/>
                <w:bCs/>
              </w:rPr>
              <w:t>Forestry map</w:t>
            </w:r>
            <w:r w:rsidR="5A57905F" w:rsidRPr="0059004C">
              <w:rPr>
                <w:rFonts w:ascii="Arial Nova" w:eastAsia="Arial Nova" w:hAnsi="Arial Nova" w:cs="Arial Nova"/>
              </w:rPr>
              <w:t xml:space="preserve"> attached</w:t>
            </w:r>
          </w:p>
        </w:tc>
      </w:tr>
    </w:tbl>
    <w:p w14:paraId="73AE0306" w14:textId="66A6CBC8" w:rsidR="36747CE8" w:rsidRPr="00054525" w:rsidRDefault="63C404F1" w:rsidP="00054525">
      <w:pPr>
        <w:pStyle w:val="Heading1"/>
        <w:ind w:firstLine="0"/>
        <w:rPr>
          <w:rFonts w:ascii="Arial Nova" w:eastAsia="Arial Nova" w:hAnsi="Arial Nova" w:cs="Arial Nova"/>
          <w:sz w:val="24"/>
          <w:szCs w:val="24"/>
        </w:rPr>
      </w:pPr>
      <w:r w:rsidRPr="00054525">
        <w:rPr>
          <w:rFonts w:ascii="Arial Nova" w:eastAsia="Arial Nova" w:hAnsi="Arial Nova" w:cs="Arial Nova"/>
          <w:sz w:val="24"/>
          <w:szCs w:val="24"/>
        </w:rPr>
        <w:t>S</w:t>
      </w:r>
      <w:r w:rsidR="105CAB54" w:rsidRPr="00054525">
        <w:rPr>
          <w:rFonts w:ascii="Arial Nova" w:eastAsia="Arial Nova" w:hAnsi="Arial Nova" w:cs="Arial Nova"/>
          <w:sz w:val="24"/>
          <w:szCs w:val="24"/>
        </w:rPr>
        <w:t>ITE PREPARATION</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18"/>
        <w:gridCol w:w="3118"/>
        <w:gridCol w:w="3119"/>
      </w:tblGrid>
      <w:tr w:rsidR="00054525" w14:paraId="58062B8C" w14:textId="628F9A71" w:rsidTr="00B228ED">
        <w:trPr>
          <w:trHeight w:val="431"/>
        </w:trPr>
        <w:tc>
          <w:tcPr>
            <w:tcW w:w="3118" w:type="dxa"/>
            <w:tcMar>
              <w:left w:w="60" w:type="dxa"/>
              <w:right w:w="60" w:type="dxa"/>
            </w:tcMar>
            <w:vAlign w:val="center"/>
          </w:tcPr>
          <w:p w14:paraId="274E4911" w14:textId="0DAD67DE" w:rsidR="00054525" w:rsidRPr="0059004C" w:rsidRDefault="00054525" w:rsidP="00B228ED">
            <w:pPr>
              <w:widowControl w:val="0"/>
              <w:spacing w:before="120" w:line="360" w:lineRule="auto"/>
              <w:jc w:val="center"/>
              <w:rPr>
                <w:rFonts w:ascii="Arial Nova" w:eastAsia="Arial Nova" w:hAnsi="Arial Nova" w:cs="Arial Nova"/>
              </w:rPr>
            </w:pPr>
            <w:sdt>
              <w:sdtPr>
                <w:rPr>
                  <w:rFonts w:ascii="Arial Nova" w:eastAsia="Arial Nova" w:hAnsi="Arial Nova" w:cs="Arial Nova"/>
                  <w:szCs w:val="20"/>
                </w:rPr>
                <w:id w:val="-184283835"/>
                <w14:checkbox>
                  <w14:checked w14:val="0"/>
                  <w14:checkedState w14:val="2612" w14:font="MS Gothic"/>
                  <w14:uncheckedState w14:val="2610" w14:font="MS Gothic"/>
                </w14:checkbox>
              </w:sdtPr>
              <w:sdtContent>
                <w:r w:rsidR="00B228ED">
                  <w:rPr>
                    <w:rFonts w:ascii="MS Gothic" w:eastAsia="MS Gothic" w:hAnsi="MS Gothic" w:cs="Arial Nova" w:hint="eastAsia"/>
                    <w:szCs w:val="20"/>
                  </w:rPr>
                  <w:t>☐</w:t>
                </w:r>
              </w:sdtContent>
            </w:sdt>
            <w:r>
              <w:rPr>
                <w:rFonts w:ascii="Arial Nova" w:eastAsia="Arial Nova" w:hAnsi="Arial Nova" w:cs="Arial Nova"/>
              </w:rPr>
              <w:t xml:space="preserve"> </w:t>
            </w:r>
            <w:r w:rsidRPr="0059004C">
              <w:rPr>
                <w:rFonts w:ascii="Arial Nova" w:eastAsia="Arial Nova" w:hAnsi="Arial Nova" w:cs="Arial Nova"/>
              </w:rPr>
              <w:t>Chemical application</w:t>
            </w:r>
          </w:p>
        </w:tc>
        <w:tc>
          <w:tcPr>
            <w:tcW w:w="3118" w:type="dxa"/>
            <w:tcMar>
              <w:left w:w="60" w:type="dxa"/>
              <w:right w:w="60" w:type="dxa"/>
            </w:tcMar>
            <w:vAlign w:val="center"/>
          </w:tcPr>
          <w:p w14:paraId="0155EA32" w14:textId="2536869E" w:rsidR="00054525" w:rsidRPr="0059004C" w:rsidRDefault="00054525" w:rsidP="00B228ED">
            <w:pPr>
              <w:widowControl w:val="0"/>
              <w:jc w:val="center"/>
              <w:rPr>
                <w:rFonts w:ascii="Arial Nova" w:eastAsia="Arial Nova" w:hAnsi="Arial Nova" w:cs="Arial Nova"/>
              </w:rPr>
            </w:pPr>
            <w:sdt>
              <w:sdtPr>
                <w:rPr>
                  <w:rFonts w:ascii="Arial Nova" w:eastAsia="Arial Nova" w:hAnsi="Arial Nova" w:cs="Arial Nova"/>
                  <w:szCs w:val="20"/>
                </w:rPr>
                <w:id w:val="1342274393"/>
                <w14:checkbox>
                  <w14:checked w14:val="0"/>
                  <w14:checkedState w14:val="2612" w14:font="MS Gothic"/>
                  <w14:uncheckedState w14:val="2610" w14:font="MS Gothic"/>
                </w14:checkbox>
              </w:sdtPr>
              <w:sdtContent>
                <w:r w:rsidR="00B228ED">
                  <w:rPr>
                    <w:rFonts w:ascii="MS Gothic" w:eastAsia="MS Gothic" w:hAnsi="MS Gothic" w:cs="Arial Nova" w:hint="eastAsia"/>
                    <w:szCs w:val="20"/>
                  </w:rPr>
                  <w:t>☐</w:t>
                </w:r>
              </w:sdtContent>
            </w:sdt>
            <w:r>
              <w:rPr>
                <w:rFonts w:ascii="Arial Nova" w:eastAsia="Arial Nova" w:hAnsi="Arial Nova" w:cs="Arial Nova"/>
                <w:szCs w:val="20"/>
              </w:rPr>
              <w:t xml:space="preserve">  </w:t>
            </w:r>
            <w:r>
              <w:rPr>
                <w:rFonts w:ascii="Arial Nova" w:eastAsia="Arial Nova" w:hAnsi="Arial Nova" w:cs="Arial Nova"/>
              </w:rPr>
              <w:t>Mechanical</w:t>
            </w:r>
          </w:p>
        </w:tc>
        <w:tc>
          <w:tcPr>
            <w:tcW w:w="3119" w:type="dxa"/>
            <w:vAlign w:val="center"/>
          </w:tcPr>
          <w:p w14:paraId="3A24BD97" w14:textId="7CCB9B85" w:rsidR="00054525" w:rsidRDefault="00054525" w:rsidP="00B228ED">
            <w:pPr>
              <w:widowControl w:val="0"/>
              <w:jc w:val="center"/>
              <w:rPr>
                <w:rFonts w:ascii="Arial Nova" w:eastAsia="Arial Nova" w:hAnsi="Arial Nova" w:cs="Arial Nova"/>
                <w:szCs w:val="20"/>
              </w:rPr>
            </w:pPr>
            <w:sdt>
              <w:sdtPr>
                <w:rPr>
                  <w:rFonts w:ascii="Arial Nova" w:eastAsia="Arial Nova" w:hAnsi="Arial Nova" w:cs="Arial Nova"/>
                  <w:szCs w:val="20"/>
                </w:rPr>
                <w:id w:val="941880738"/>
                <w14:checkbox>
                  <w14:checked w14:val="0"/>
                  <w14:checkedState w14:val="2612" w14:font="MS Gothic"/>
                  <w14:uncheckedState w14:val="2610" w14:font="MS Gothic"/>
                </w14:checkbox>
              </w:sdtPr>
              <w:sdtContent>
                <w:r>
                  <w:rPr>
                    <w:rFonts w:ascii="MS Gothic" w:eastAsia="MS Gothic" w:hAnsi="MS Gothic" w:cs="Arial Nova" w:hint="eastAsia"/>
                    <w:szCs w:val="20"/>
                  </w:rPr>
                  <w:t>☐</w:t>
                </w:r>
              </w:sdtContent>
            </w:sdt>
            <w:r>
              <w:rPr>
                <w:rFonts w:ascii="Arial Nova" w:eastAsia="Arial Nova" w:hAnsi="Arial Nova" w:cs="Arial Nova"/>
                <w:szCs w:val="20"/>
              </w:rPr>
              <w:t xml:space="preserve">  </w:t>
            </w:r>
            <w:r w:rsidRPr="0059004C">
              <w:rPr>
                <w:rFonts w:ascii="Arial Nova" w:eastAsia="Arial Nova" w:hAnsi="Arial Nova" w:cs="Arial Nova"/>
              </w:rPr>
              <w:t>Prescribed burning</w:t>
            </w:r>
          </w:p>
        </w:tc>
      </w:tr>
    </w:tbl>
    <w:p w14:paraId="44131D00" w14:textId="09F165C0" w:rsidR="19E867A1" w:rsidRPr="0059004C" w:rsidRDefault="0059004C" w:rsidP="00B228ED">
      <w:pPr>
        <w:widowControl w:val="0"/>
        <w:tabs>
          <w:tab w:val="left" w:pos="3331"/>
          <w:tab w:val="left" w:pos="9931"/>
        </w:tabs>
        <w:spacing w:line="360" w:lineRule="auto"/>
        <w:rPr>
          <w:rFonts w:ascii="Arial Nova" w:eastAsia="Arial Nova" w:hAnsi="Arial Nova" w:cs="Arial Nova"/>
        </w:rPr>
      </w:pPr>
      <w:r>
        <w:rPr>
          <w:rFonts w:ascii="Arial Nova" w:eastAsia="Arial Nova" w:hAnsi="Arial Nova" w:cs="Arial Nova"/>
          <w:szCs w:val="20"/>
        </w:rPr>
        <w:t xml:space="preserve"> </w:t>
      </w:r>
    </w:p>
    <w:tbl>
      <w:tblPr>
        <w:tblStyle w:val="TableGrid"/>
        <w:tblW w:w="0" w:type="auto"/>
        <w:tblLayout w:type="fixed"/>
        <w:tblLook w:val="06A0" w:firstRow="1" w:lastRow="0" w:firstColumn="1" w:lastColumn="0" w:noHBand="1" w:noVBand="1"/>
      </w:tblPr>
      <w:tblGrid>
        <w:gridCol w:w="9360"/>
      </w:tblGrid>
      <w:tr w:rsidR="37C4A700" w14:paraId="1EA1E7E9" w14:textId="77777777" w:rsidTr="37C4A700">
        <w:trPr>
          <w:trHeight w:val="300"/>
        </w:trPr>
        <w:tc>
          <w:tcPr>
            <w:tcW w:w="9360" w:type="dxa"/>
          </w:tcPr>
          <w:p w14:paraId="3F4CF5C8" w14:textId="239A84C8" w:rsidR="4FC4AD32" w:rsidRDefault="4FC4AD32" w:rsidP="37C4A700">
            <w:pPr>
              <w:rPr>
                <w:rFonts w:ascii="Arial Nova" w:eastAsia="Arial Nova" w:hAnsi="Arial Nova" w:cs="Arial Nova"/>
              </w:rPr>
            </w:pPr>
            <w:r w:rsidRPr="37C4A700">
              <w:rPr>
                <w:rFonts w:ascii="Arial Nova" w:eastAsia="Arial Nova" w:hAnsi="Arial Nova" w:cs="Arial Nova"/>
              </w:rPr>
              <w:t>Description of Treatment:</w:t>
            </w:r>
          </w:p>
        </w:tc>
      </w:tr>
      <w:tr w:rsidR="37C4A700" w14:paraId="3E944D73" w14:textId="77777777" w:rsidTr="37C4A700">
        <w:trPr>
          <w:trHeight w:val="3060"/>
        </w:trPr>
        <w:tc>
          <w:tcPr>
            <w:tcW w:w="9360" w:type="dxa"/>
          </w:tcPr>
          <w:p w14:paraId="0E7B4ED9" w14:textId="354802F7" w:rsidR="37C4A700" w:rsidRDefault="37C4A700" w:rsidP="37C4A700">
            <w:pPr>
              <w:rPr>
                <w:rFonts w:ascii="Arial Nova" w:eastAsia="Arial Nova" w:hAnsi="Arial Nova" w:cs="Arial Nova"/>
              </w:rPr>
            </w:pPr>
          </w:p>
        </w:tc>
      </w:tr>
    </w:tbl>
    <w:p w14:paraId="5A929F22" w14:textId="53FEBBBE" w:rsidR="65217C91" w:rsidRPr="00B228ED" w:rsidRDefault="2C21FFA3" w:rsidP="00B228ED">
      <w:pPr>
        <w:pStyle w:val="Heading1"/>
        <w:ind w:firstLine="0"/>
        <w:rPr>
          <w:rFonts w:ascii="Arial Nova" w:eastAsia="Arial Nova" w:hAnsi="Arial Nova" w:cs="Arial Nova"/>
          <w:sz w:val="24"/>
          <w:szCs w:val="24"/>
        </w:rPr>
      </w:pPr>
      <w:r w:rsidRPr="00B228ED">
        <w:rPr>
          <w:rFonts w:ascii="Arial Nova" w:eastAsia="Arial Nova" w:hAnsi="Arial Nova" w:cs="Arial Nova"/>
          <w:sz w:val="24"/>
          <w:szCs w:val="24"/>
        </w:rPr>
        <w:lastRenderedPageBreak/>
        <w:t>PLANTING STOCK</w:t>
      </w:r>
    </w:p>
    <w:tbl>
      <w:tblPr>
        <w:tblStyle w:val="TableGrid"/>
        <w:tblW w:w="0" w:type="auto"/>
        <w:tblLayout w:type="fixed"/>
        <w:tblLook w:val="06A0" w:firstRow="1" w:lastRow="0" w:firstColumn="1" w:lastColumn="0" w:noHBand="1" w:noVBand="1"/>
      </w:tblPr>
      <w:tblGrid>
        <w:gridCol w:w="4680"/>
        <w:gridCol w:w="4680"/>
      </w:tblGrid>
      <w:tr w:rsidR="37C4A700" w14:paraId="1742C3F5" w14:textId="77777777" w:rsidTr="37C4A700">
        <w:trPr>
          <w:trHeight w:val="720"/>
        </w:trPr>
        <w:tc>
          <w:tcPr>
            <w:tcW w:w="4680" w:type="dxa"/>
            <w:vAlign w:val="center"/>
          </w:tcPr>
          <w:p w14:paraId="7C462A4E" w14:textId="08CC225A" w:rsidR="55539E69" w:rsidRPr="0059004C" w:rsidRDefault="004A68D9" w:rsidP="0059004C">
            <w:pPr>
              <w:rPr>
                <w:rFonts w:ascii="Arial Nova" w:eastAsia="Arial Nova" w:hAnsi="Arial Nova" w:cs="Arial Nova"/>
              </w:rPr>
            </w:pPr>
            <w:sdt>
              <w:sdtPr>
                <w:rPr>
                  <w:rFonts w:ascii="Arial Nova" w:eastAsia="Arial Nova" w:hAnsi="Arial Nova" w:cs="Arial Nova"/>
                  <w:szCs w:val="20"/>
                </w:rPr>
                <w:id w:val="307285189"/>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55539E69" w:rsidRPr="0059004C">
              <w:rPr>
                <w:rFonts w:ascii="Arial Nova" w:eastAsia="Arial Nova" w:hAnsi="Arial Nova" w:cs="Arial Nova"/>
              </w:rPr>
              <w:t>Natural Regeneration</w:t>
            </w:r>
          </w:p>
          <w:p w14:paraId="6CD1E876" w14:textId="28567490" w:rsidR="55539E69" w:rsidRDefault="55539E69" w:rsidP="00DC35BA">
            <w:pPr>
              <w:rPr>
                <w:rFonts w:ascii="Arial Nova" w:eastAsia="Arial Nova" w:hAnsi="Arial Nova" w:cs="Arial Nova"/>
                <w:i/>
                <w:iCs/>
                <w:sz w:val="18"/>
                <w:szCs w:val="18"/>
              </w:rPr>
            </w:pPr>
            <w:r w:rsidRPr="37C4A700">
              <w:rPr>
                <w:rFonts w:ascii="Arial Nova" w:eastAsia="Arial Nova" w:hAnsi="Arial Nova" w:cs="Arial Nova"/>
                <w:i/>
                <w:iCs/>
                <w:sz w:val="18"/>
                <w:szCs w:val="18"/>
              </w:rPr>
              <w:t>If yes, show seed source on sketch below</w:t>
            </w:r>
          </w:p>
        </w:tc>
        <w:tc>
          <w:tcPr>
            <w:tcW w:w="4680" w:type="dxa"/>
            <w:vAlign w:val="center"/>
          </w:tcPr>
          <w:p w14:paraId="0409ABF8" w14:textId="37007BEE" w:rsidR="55539E69" w:rsidRPr="0059004C" w:rsidRDefault="004A68D9" w:rsidP="0059004C">
            <w:pPr>
              <w:rPr>
                <w:rFonts w:ascii="Arial Nova" w:eastAsia="Arial Nova" w:hAnsi="Arial Nova" w:cs="Arial Nova"/>
              </w:rPr>
            </w:pPr>
            <w:sdt>
              <w:sdtPr>
                <w:rPr>
                  <w:rFonts w:ascii="Arial Nova" w:eastAsia="Arial Nova" w:hAnsi="Arial Nova" w:cs="Arial Nova"/>
                  <w:szCs w:val="20"/>
                </w:rPr>
                <w:id w:val="-1901049623"/>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55539E69" w:rsidRPr="0059004C">
              <w:rPr>
                <w:rFonts w:ascii="Arial Nova" w:eastAsia="Arial Nova" w:hAnsi="Arial Nova" w:cs="Arial Nova"/>
              </w:rPr>
              <w:t>Direct Seeding</w:t>
            </w:r>
          </w:p>
        </w:tc>
      </w:tr>
      <w:tr w:rsidR="37C4A700" w14:paraId="4096E7CC" w14:textId="77777777" w:rsidTr="37C4A700">
        <w:trPr>
          <w:trHeight w:val="720"/>
        </w:trPr>
        <w:tc>
          <w:tcPr>
            <w:tcW w:w="4680" w:type="dxa"/>
            <w:vAlign w:val="center"/>
          </w:tcPr>
          <w:p w14:paraId="2E7D4E35" w14:textId="12294CC5" w:rsidR="55539E69" w:rsidRPr="0059004C" w:rsidRDefault="004A68D9" w:rsidP="0059004C">
            <w:pPr>
              <w:rPr>
                <w:rFonts w:ascii="Arial Nova" w:eastAsia="Arial Nova" w:hAnsi="Arial Nova" w:cs="Arial Nova"/>
              </w:rPr>
            </w:pPr>
            <w:sdt>
              <w:sdtPr>
                <w:rPr>
                  <w:rFonts w:ascii="Arial Nova" w:eastAsia="Arial Nova" w:hAnsi="Arial Nova" w:cs="Arial Nova"/>
                  <w:szCs w:val="20"/>
                </w:rPr>
                <w:id w:val="1791391919"/>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55539E69" w:rsidRPr="0059004C">
              <w:rPr>
                <w:rFonts w:ascii="Arial Nova" w:eastAsia="Arial Nova" w:hAnsi="Arial Nova" w:cs="Arial Nova"/>
              </w:rPr>
              <w:t>Bare Rooted Seedling</w:t>
            </w:r>
          </w:p>
        </w:tc>
        <w:tc>
          <w:tcPr>
            <w:tcW w:w="4680" w:type="dxa"/>
            <w:vAlign w:val="center"/>
          </w:tcPr>
          <w:p w14:paraId="1AAD5AD8" w14:textId="4AC91AF2" w:rsidR="55539E69" w:rsidRPr="0059004C" w:rsidRDefault="004A68D9" w:rsidP="0059004C">
            <w:pPr>
              <w:rPr>
                <w:rFonts w:ascii="Arial Nova" w:eastAsia="Arial Nova" w:hAnsi="Arial Nova" w:cs="Arial Nova"/>
              </w:rPr>
            </w:pPr>
            <w:sdt>
              <w:sdtPr>
                <w:rPr>
                  <w:rFonts w:ascii="Arial Nova" w:eastAsia="Arial Nova" w:hAnsi="Arial Nova" w:cs="Arial Nova"/>
                  <w:szCs w:val="20"/>
                </w:rPr>
                <w:id w:val="175083953"/>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55539E69" w:rsidRPr="0059004C">
              <w:rPr>
                <w:rFonts w:ascii="Arial Nova" w:eastAsia="Arial Nova" w:hAnsi="Arial Nova" w:cs="Arial Nova"/>
              </w:rPr>
              <w:t>Cuttings</w:t>
            </w:r>
          </w:p>
          <w:p w14:paraId="0EF3457C" w14:textId="43DB03E9" w:rsidR="55539E69" w:rsidRDefault="55539E69" w:rsidP="00DC35BA">
            <w:pPr>
              <w:rPr>
                <w:rFonts w:ascii="Arial Nova" w:eastAsia="Arial Nova" w:hAnsi="Arial Nova" w:cs="Arial Nova"/>
                <w:sz w:val="18"/>
                <w:szCs w:val="18"/>
              </w:rPr>
            </w:pPr>
            <w:r w:rsidRPr="37C4A700">
              <w:rPr>
                <w:rFonts w:ascii="Arial Nova" w:eastAsia="Arial Nova" w:hAnsi="Arial Nova" w:cs="Arial Nova"/>
                <w:i/>
                <w:iCs/>
                <w:sz w:val="18"/>
                <w:szCs w:val="18"/>
              </w:rPr>
              <w:t>Usually for bioengineering projects</w:t>
            </w:r>
          </w:p>
        </w:tc>
      </w:tr>
    </w:tbl>
    <w:p w14:paraId="06FCBAD5" w14:textId="5ECF2B89" w:rsidR="4E94CCAB" w:rsidRDefault="4E94CCAB" w:rsidP="37C4A700"/>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5"/>
        <w:gridCol w:w="1371"/>
        <w:gridCol w:w="1371"/>
        <w:gridCol w:w="1371"/>
        <w:gridCol w:w="1371"/>
        <w:gridCol w:w="1371"/>
      </w:tblGrid>
      <w:tr w:rsidR="37C4A700" w14:paraId="1A73030E" w14:textId="77777777" w:rsidTr="00020595">
        <w:trPr>
          <w:trHeight w:val="432"/>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296A9260" w14:textId="47D03DC1" w:rsidR="37C4A700" w:rsidRDefault="37C4A700" w:rsidP="37C4A700">
            <w:pPr>
              <w:widowControl w:val="0"/>
              <w:rPr>
                <w:rFonts w:ascii="Arial Nova" w:eastAsia="Arial Nova" w:hAnsi="Arial Nova" w:cs="Arial Nova"/>
                <w:b/>
                <w:bCs/>
                <w:sz w:val="22"/>
              </w:rPr>
            </w:pPr>
            <w:r w:rsidRPr="37C4A700">
              <w:rPr>
                <w:rFonts w:ascii="Arial Nova" w:eastAsia="Arial Nova" w:hAnsi="Arial Nova" w:cs="Arial Nova"/>
                <w:b/>
                <w:bCs/>
                <w:sz w:val="22"/>
              </w:rPr>
              <w:t>F</w:t>
            </w:r>
            <w:r w:rsidR="0E626206" w:rsidRPr="37C4A700">
              <w:rPr>
                <w:rFonts w:ascii="Arial Nova" w:eastAsia="Arial Nova" w:hAnsi="Arial Nova" w:cs="Arial Nova"/>
                <w:b/>
                <w:bCs/>
                <w:sz w:val="22"/>
              </w:rPr>
              <w:t>IELD NUMBER</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8DA804A" w14:textId="454AFB2E" w:rsidR="37C4A700" w:rsidRDefault="37C4A700" w:rsidP="37C4A700">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014560F" w14:textId="5EF18C39" w:rsidR="37C4A700" w:rsidRDefault="37C4A700" w:rsidP="37C4A700">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18AC8E2" w14:textId="24852997" w:rsidR="37C4A700" w:rsidRDefault="37C4A700" w:rsidP="37C4A700">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44EFD7E" w14:textId="17BF1697" w:rsidR="37C4A700" w:rsidRDefault="37C4A700" w:rsidP="37C4A700">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0D5BA64" w14:textId="7D72AA10" w:rsidR="37C4A700" w:rsidRDefault="37C4A700" w:rsidP="37C4A700">
            <w:pPr>
              <w:widowControl w:val="0"/>
              <w:rPr>
                <w:rFonts w:ascii="Arial Nova" w:eastAsia="Arial Nova" w:hAnsi="Arial Nova" w:cs="Arial Nova"/>
              </w:rPr>
            </w:pPr>
          </w:p>
        </w:tc>
      </w:tr>
      <w:tr w:rsidR="00020595" w14:paraId="63D3406C"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7437AC4F" w14:textId="0E9FFBF9"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Acres</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BF84042" w14:textId="3B8BB0DB"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27D5E1E" w14:textId="286F7465"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C2E12FD" w14:textId="7919A7C6"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A4D7DC1" w14:textId="066A1A97"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F25105E" w14:textId="671C859E" w:rsidR="00020595" w:rsidRDefault="00020595" w:rsidP="00020595">
            <w:pPr>
              <w:widowControl w:val="0"/>
              <w:rPr>
                <w:rFonts w:ascii="Arial Nova" w:eastAsia="Arial Nova" w:hAnsi="Arial Nova" w:cs="Arial Nova"/>
              </w:rPr>
            </w:pPr>
          </w:p>
        </w:tc>
      </w:tr>
      <w:tr w:rsidR="00020595" w14:paraId="5DF1E948"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226482D7" w14:textId="4EA92620"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Plantable Acres</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99548C6" w14:textId="032DEA6F"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70B228B" w14:textId="58E2784C"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A09236B" w14:textId="7377E03D"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7791EB2" w14:textId="63F61B08"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B8CCF09" w14:textId="0A43BEA9" w:rsidR="00020595" w:rsidRDefault="00020595" w:rsidP="00020595">
            <w:pPr>
              <w:widowControl w:val="0"/>
              <w:rPr>
                <w:rFonts w:ascii="Arial Nova" w:eastAsia="Arial Nova" w:hAnsi="Arial Nova" w:cs="Arial Nova"/>
              </w:rPr>
            </w:pPr>
          </w:p>
        </w:tc>
      </w:tr>
      <w:tr w:rsidR="00020595" w14:paraId="5EB33AC1"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0B32FFEA" w14:textId="2DEAA41A"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Planting Spacing</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4575C1B" w14:textId="342F9D6B"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69C04E0" w14:textId="72189596"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7FB0C56" w14:textId="54AFA9F9"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5D0A456" w14:textId="2CFF2EB5"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BCA4C7F" w14:textId="1CDEDE34" w:rsidR="00020595" w:rsidRDefault="00020595" w:rsidP="00020595">
            <w:pPr>
              <w:widowControl w:val="0"/>
              <w:rPr>
                <w:rFonts w:ascii="Arial Nova" w:eastAsia="Arial Nova" w:hAnsi="Arial Nova" w:cs="Arial Nova"/>
              </w:rPr>
            </w:pPr>
          </w:p>
        </w:tc>
      </w:tr>
      <w:tr w:rsidR="00020595" w14:paraId="597B40B4"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7BB285CB" w14:textId="57798CCB"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 Trees per acre</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295F422" w14:textId="5B0799CD"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4992945" w14:textId="4A8B3F48"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EB07EE8" w14:textId="4FD57235"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539CE2B" w14:textId="37338DD8"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C059E9E" w14:textId="012302EA" w:rsidR="00020595" w:rsidRDefault="00020595" w:rsidP="00020595">
            <w:pPr>
              <w:widowControl w:val="0"/>
              <w:rPr>
                <w:rFonts w:ascii="Arial Nova" w:eastAsia="Arial Nova" w:hAnsi="Arial Nova" w:cs="Arial Nova"/>
              </w:rPr>
            </w:pPr>
          </w:p>
        </w:tc>
      </w:tr>
      <w:tr w:rsidR="00020595" w14:paraId="1D584E35"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12032BB6" w14:textId="56EAE1DB"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Planned Species</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EA61686" w14:textId="4102C275"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64481A6" w14:textId="6FA250CD"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5A04742" w14:textId="31178DA9"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A56A877" w14:textId="270CCCBF"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6A8A21F" w14:textId="3FDD4780" w:rsidR="00020595" w:rsidRDefault="00020595" w:rsidP="00020595">
            <w:pPr>
              <w:widowControl w:val="0"/>
              <w:rPr>
                <w:rFonts w:ascii="Arial Nova" w:eastAsia="Arial Nova" w:hAnsi="Arial Nova" w:cs="Arial Nova"/>
              </w:rPr>
            </w:pPr>
          </w:p>
        </w:tc>
      </w:tr>
      <w:tr w:rsidR="00020595" w14:paraId="0248A58D"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19950FF6" w14:textId="4A29C133"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Existing Land Use</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FA9C6B9" w14:textId="7B292FD1"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117AE7F" w14:textId="4082F621"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9CFFE26" w14:textId="7E4BE451"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C276D49" w14:textId="71BD17ED"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3F058DE" w14:textId="5051EB4F" w:rsidR="00020595" w:rsidRDefault="00020595" w:rsidP="00020595">
            <w:pPr>
              <w:widowControl w:val="0"/>
              <w:rPr>
                <w:rFonts w:ascii="Arial Nova" w:eastAsia="Arial Nova" w:hAnsi="Arial Nova" w:cs="Arial Nova"/>
              </w:rPr>
            </w:pPr>
          </w:p>
        </w:tc>
      </w:tr>
      <w:tr w:rsidR="00020595" w14:paraId="2914826C"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02897AD2" w14:textId="5A89213E"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Competing Vegetation</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ABE1BFE" w14:textId="308485CC"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8754BA7" w14:textId="128C6ED4"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1987A79" w14:textId="5702693F"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FE14417" w14:textId="741B5114"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2269A0E" w14:textId="3016C1F3" w:rsidR="00020595" w:rsidRDefault="00020595" w:rsidP="00020595">
            <w:pPr>
              <w:widowControl w:val="0"/>
              <w:rPr>
                <w:rFonts w:ascii="Arial Nova" w:eastAsia="Arial Nova" w:hAnsi="Arial Nova" w:cs="Arial Nova"/>
              </w:rPr>
            </w:pPr>
          </w:p>
        </w:tc>
      </w:tr>
      <w:tr w:rsidR="00020595" w14:paraId="1C8B1C70"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657CC949" w14:textId="1D5B5DB0"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Invasive Species</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3939F28" w14:textId="617E26AE"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315CDFC" w14:textId="4FF412B2"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F56E500" w14:textId="5833A2A9"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B88553B" w14:textId="14FA0F8F"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9138E27" w14:textId="710CD952" w:rsidR="00020595" w:rsidRDefault="00020595" w:rsidP="00020595">
            <w:pPr>
              <w:widowControl w:val="0"/>
              <w:rPr>
                <w:rFonts w:ascii="Arial Nova" w:eastAsia="Arial Nova" w:hAnsi="Arial Nova" w:cs="Arial Nova"/>
              </w:rPr>
            </w:pPr>
          </w:p>
        </w:tc>
      </w:tr>
      <w:tr w:rsidR="00020595" w14:paraId="45193DE1"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39A47295" w14:textId="0D0C9B2A"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Natural Regen. + 25 Trees/whips</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10F495A" w14:textId="2382B1B6"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2425C31" w14:textId="73FF4839"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C59FE26" w14:textId="4D8EA290"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BAFC124" w14:textId="621B54BC"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24418BC" w14:textId="037CB43E" w:rsidR="00020595" w:rsidRDefault="00020595" w:rsidP="00020595">
            <w:pPr>
              <w:widowControl w:val="0"/>
              <w:rPr>
                <w:rFonts w:ascii="Arial Nova" w:eastAsia="Arial Nova" w:hAnsi="Arial Nova" w:cs="Arial Nova"/>
              </w:rPr>
            </w:pPr>
          </w:p>
        </w:tc>
      </w:tr>
      <w:tr w:rsidR="00020595" w14:paraId="70390853"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6431A576" w14:textId="122D16E3"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Soils Type</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1595B82" w14:textId="27BD7AE1"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33735FE" w14:textId="287B92DA"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B9F061C" w14:textId="0B1B1183"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945DB38" w14:textId="7C595B93"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47DB7F5" w14:textId="76E2F837" w:rsidR="00020595" w:rsidRDefault="00020595" w:rsidP="00020595">
            <w:pPr>
              <w:widowControl w:val="0"/>
              <w:rPr>
                <w:rFonts w:ascii="Arial Nova" w:eastAsia="Arial Nova" w:hAnsi="Arial Nova" w:cs="Arial Nova"/>
              </w:rPr>
            </w:pPr>
          </w:p>
        </w:tc>
      </w:tr>
      <w:tr w:rsidR="00020595" w14:paraId="709FFD8B"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58ACBA6B" w14:textId="1DEE5CFE"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Soil Drainage</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C1FD647" w14:textId="4EB580A8"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9847703" w14:textId="50E07A02"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0F400BD" w14:textId="3A25A2BA"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4E5CC53" w14:textId="4A8DBA01"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3D6D141" w14:textId="1D4065CA" w:rsidR="00020595" w:rsidRDefault="00020595" w:rsidP="00020595">
            <w:pPr>
              <w:widowControl w:val="0"/>
              <w:rPr>
                <w:rFonts w:ascii="Arial Nova" w:eastAsia="Arial Nova" w:hAnsi="Arial Nova" w:cs="Arial Nova"/>
              </w:rPr>
            </w:pPr>
          </w:p>
        </w:tc>
      </w:tr>
      <w:tr w:rsidR="00020595" w14:paraId="257C584C"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51ED8137" w14:textId="68BA97C7"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Aspect &amp; Slope</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53609D0" w14:textId="4C7FE1C8"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8FEEC80" w14:textId="7B24C3FE"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5135D4B" w14:textId="6997AF16"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E3B6818" w14:textId="4E994923"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2A67438" w14:textId="2478EFEE" w:rsidR="00020595" w:rsidRDefault="00020595" w:rsidP="00020595">
            <w:pPr>
              <w:widowControl w:val="0"/>
              <w:rPr>
                <w:rFonts w:ascii="Arial Nova" w:eastAsia="Arial Nova" w:hAnsi="Arial Nova" w:cs="Arial Nova"/>
              </w:rPr>
            </w:pPr>
          </w:p>
        </w:tc>
      </w:tr>
      <w:tr w:rsidR="00020595" w14:paraId="73C1154C"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609E7344" w14:textId="72C3CF17"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Potential Damage</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304B68D" w14:textId="44B57C2E"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B7250E2" w14:textId="124A3A91"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6CE6149" w14:textId="4902FA54"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4C6A40B" w14:textId="74F3D36D"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76A1854" w14:textId="32AEBF76" w:rsidR="00020595" w:rsidRDefault="00020595" w:rsidP="00020595">
            <w:pPr>
              <w:widowControl w:val="0"/>
              <w:rPr>
                <w:rFonts w:ascii="Arial Nova" w:eastAsia="Arial Nova" w:hAnsi="Arial Nova" w:cs="Arial Nova"/>
              </w:rPr>
            </w:pPr>
          </w:p>
        </w:tc>
      </w:tr>
      <w:tr w:rsidR="00020595" w14:paraId="42AAE228"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29889CFC" w14:textId="7A9E01B4"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Tree size</w:t>
            </w:r>
          </w:p>
          <w:p w14:paraId="1037DBB1" w14:textId="1AEF2BAA" w:rsidR="00020595" w:rsidRDefault="00020595" w:rsidP="00020595">
            <w:pPr>
              <w:widowControl w:val="0"/>
              <w:rPr>
                <w:rFonts w:ascii="Arial Nova" w:eastAsia="Arial Nova" w:hAnsi="Arial Nova" w:cs="Arial Nova"/>
                <w:i/>
                <w:iCs/>
                <w:sz w:val="18"/>
                <w:szCs w:val="18"/>
              </w:rPr>
            </w:pPr>
            <w:r w:rsidRPr="37C4A700">
              <w:rPr>
                <w:rFonts w:ascii="Arial Nova" w:eastAsia="Arial Nova" w:hAnsi="Arial Nova" w:cs="Arial Nova"/>
                <w:i/>
                <w:iCs/>
                <w:sz w:val="18"/>
                <w:szCs w:val="18"/>
              </w:rPr>
              <w:t>(18” tall or ¼” diameter for hardwoods)</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535B164" w14:textId="79C5691F"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D2E1FD2" w14:textId="403CDBB4"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AAADD14" w14:textId="6EB8BD23"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EE39360" w14:textId="498E2F48"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BEA79EF" w14:textId="20251472" w:rsidR="00020595" w:rsidRDefault="00020595" w:rsidP="00020595">
            <w:pPr>
              <w:widowControl w:val="0"/>
              <w:rPr>
                <w:rFonts w:ascii="Arial Nova" w:eastAsia="Arial Nova" w:hAnsi="Arial Nova" w:cs="Arial Nova"/>
              </w:rPr>
            </w:pPr>
          </w:p>
        </w:tc>
      </w:tr>
      <w:tr w:rsidR="00020595" w14:paraId="595B9DD0" w14:textId="77777777" w:rsidTr="00020595">
        <w:trPr>
          <w:trHeight w:val="576"/>
        </w:trPr>
        <w:tc>
          <w:tcPr>
            <w:tcW w:w="2505"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5E7357BC" w14:textId="60B93FB8" w:rsidR="00020595" w:rsidRDefault="00020595" w:rsidP="00020595">
            <w:pPr>
              <w:widowControl w:val="0"/>
              <w:rPr>
                <w:rFonts w:ascii="Arial Nova" w:eastAsia="Arial Nova" w:hAnsi="Arial Nova" w:cs="Arial Nova"/>
                <w:b/>
                <w:bCs/>
              </w:rPr>
            </w:pPr>
            <w:r w:rsidRPr="37C4A700">
              <w:rPr>
                <w:rFonts w:ascii="Arial Nova" w:eastAsia="Arial Nova" w:hAnsi="Arial Nova" w:cs="Arial Nova"/>
                <w:b/>
                <w:bCs/>
              </w:rPr>
              <w:t>Planting Dates</w:t>
            </w: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5753E95" w14:textId="4DBCF276"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75A8C78" w14:textId="5AC2B211"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33AAC7B" w14:textId="7242B13F"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3C6B9AC" w14:textId="3F0F6134" w:rsidR="00020595" w:rsidRDefault="00020595" w:rsidP="00020595">
            <w:pPr>
              <w:widowControl w:val="0"/>
              <w:rPr>
                <w:rFonts w:ascii="Arial Nova" w:eastAsia="Arial Nova" w:hAnsi="Arial Nova" w:cs="Arial Nova"/>
              </w:rPr>
            </w:pPr>
          </w:p>
        </w:tc>
        <w:tc>
          <w:tcPr>
            <w:tcW w:w="1371"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3FB4BA1" w14:textId="51D768AB" w:rsidR="00020595" w:rsidRDefault="00020595" w:rsidP="00020595">
            <w:pPr>
              <w:widowControl w:val="0"/>
              <w:rPr>
                <w:rFonts w:ascii="Arial Nova" w:eastAsia="Arial Nova" w:hAnsi="Arial Nova" w:cs="Arial Nova"/>
              </w:rPr>
            </w:pPr>
          </w:p>
        </w:tc>
      </w:tr>
      <w:tr w:rsidR="37C4A700" w14:paraId="27C2B279" w14:textId="77777777" w:rsidTr="00020595">
        <w:trPr>
          <w:trHeight w:val="1230"/>
        </w:trPr>
        <w:tc>
          <w:tcPr>
            <w:tcW w:w="9360" w:type="dxa"/>
            <w:gridSpan w:val="6"/>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24646DEB" w14:textId="32049012" w:rsidR="37C4A700" w:rsidRDefault="37C4A700" w:rsidP="37C4A700">
            <w:pPr>
              <w:widowControl w:val="0"/>
              <w:rPr>
                <w:rFonts w:ascii="Arial Nova" w:eastAsia="Arial Nova" w:hAnsi="Arial Nova" w:cs="Arial Nova"/>
                <w:b/>
                <w:bCs/>
              </w:rPr>
            </w:pPr>
            <w:r w:rsidRPr="37C4A700">
              <w:rPr>
                <w:rFonts w:ascii="Arial Nova" w:eastAsia="Arial Nova" w:hAnsi="Arial Nova" w:cs="Arial Nova"/>
                <w:b/>
                <w:bCs/>
              </w:rPr>
              <w:t xml:space="preserve">Are tubes required? </w:t>
            </w:r>
          </w:p>
          <w:p w14:paraId="6DC19B50" w14:textId="05F3DE60" w:rsidR="37C4A700" w:rsidRPr="0059004C" w:rsidRDefault="004A68D9" w:rsidP="0059004C">
            <w:pPr>
              <w:widowControl w:val="0"/>
              <w:ind w:left="360"/>
              <w:rPr>
                <w:rFonts w:ascii="Arial Nova" w:eastAsia="Arial Nova" w:hAnsi="Arial Nova" w:cs="Arial Nova"/>
              </w:rPr>
            </w:pPr>
            <w:sdt>
              <w:sdtPr>
                <w:rPr>
                  <w:rFonts w:ascii="Arial Nova" w:eastAsia="Arial Nova" w:hAnsi="Arial Nova" w:cs="Arial Nova"/>
                  <w:szCs w:val="20"/>
                </w:rPr>
                <w:id w:val="-626773300"/>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37C4A700" w:rsidRPr="0059004C">
              <w:rPr>
                <w:rFonts w:ascii="Arial Nova" w:eastAsia="Arial Nova" w:hAnsi="Arial Nova" w:cs="Arial Nova"/>
              </w:rPr>
              <w:t xml:space="preserve">Yes (if </w:t>
            </w:r>
            <w:bookmarkStart w:id="0" w:name="_Int_63F5bIPU"/>
            <w:proofErr w:type="gramStart"/>
            <w:r w:rsidR="37C4A700" w:rsidRPr="0059004C">
              <w:rPr>
                <w:rFonts w:ascii="Arial Nova" w:eastAsia="Arial Nova" w:hAnsi="Arial Nova" w:cs="Arial Nova"/>
              </w:rPr>
              <w:t>Yes</w:t>
            </w:r>
            <w:bookmarkEnd w:id="0"/>
            <w:proofErr w:type="gramEnd"/>
            <w:r w:rsidR="37C4A700" w:rsidRPr="0059004C">
              <w:rPr>
                <w:rFonts w:ascii="Arial Nova" w:eastAsia="Arial Nova" w:hAnsi="Arial Nova" w:cs="Arial Nova"/>
              </w:rPr>
              <w:t>, please specify</w:t>
            </w:r>
            <w:r w:rsidR="42F7806A" w:rsidRPr="0059004C">
              <w:rPr>
                <w:rFonts w:ascii="Arial Nova" w:eastAsia="Arial Nova" w:hAnsi="Arial Nova" w:cs="Arial Nova"/>
              </w:rPr>
              <w:t>)</w:t>
            </w:r>
            <w:r w:rsidR="00DC35BA">
              <w:rPr>
                <w:rFonts w:ascii="Arial Nova" w:eastAsia="Arial Nova" w:hAnsi="Arial Nova" w:cs="Arial Nova"/>
              </w:rPr>
              <w:t>:  _________________________________________________________</w:t>
            </w:r>
          </w:p>
          <w:p w14:paraId="4E78AB83" w14:textId="1E56EEEA" w:rsidR="37C4A700" w:rsidRPr="0059004C" w:rsidRDefault="004A68D9" w:rsidP="0059004C">
            <w:pPr>
              <w:widowControl w:val="0"/>
              <w:ind w:left="360"/>
              <w:rPr>
                <w:rFonts w:ascii="Arial Nova" w:eastAsia="Arial Nova" w:hAnsi="Arial Nova" w:cs="Arial Nova"/>
              </w:rPr>
            </w:pPr>
            <w:sdt>
              <w:sdtPr>
                <w:rPr>
                  <w:rFonts w:ascii="Arial Nova" w:eastAsia="Arial Nova" w:hAnsi="Arial Nova" w:cs="Arial Nova"/>
                  <w:szCs w:val="20"/>
                </w:rPr>
                <w:id w:val="1937482340"/>
                <w14:checkbox>
                  <w14:checked w14:val="0"/>
                  <w14:checkedState w14:val="2612" w14:font="MS Gothic"/>
                  <w14:uncheckedState w14:val="2610" w14:font="MS Gothic"/>
                </w14:checkbox>
              </w:sdtPr>
              <w:sdtEndPr/>
              <w:sdtContent>
                <w:r w:rsidR="0059004C">
                  <w:rPr>
                    <w:rFonts w:ascii="MS Gothic" w:eastAsia="MS Gothic" w:hAnsi="MS Gothic" w:cs="Arial Nova" w:hint="eastAsia"/>
                    <w:szCs w:val="20"/>
                  </w:rPr>
                  <w:t>☐</w:t>
                </w:r>
              </w:sdtContent>
            </w:sdt>
            <w:r w:rsidR="0059004C">
              <w:rPr>
                <w:rFonts w:ascii="Arial Nova" w:eastAsia="Arial Nova" w:hAnsi="Arial Nova" w:cs="Arial Nova"/>
                <w:szCs w:val="20"/>
              </w:rPr>
              <w:t xml:space="preserve">  </w:t>
            </w:r>
            <w:r w:rsidR="37C4A700" w:rsidRPr="0059004C">
              <w:rPr>
                <w:rFonts w:ascii="Arial Nova" w:eastAsia="Arial Nova" w:hAnsi="Arial Nova" w:cs="Arial Nova"/>
              </w:rPr>
              <w:t>No</w:t>
            </w:r>
          </w:p>
        </w:tc>
      </w:tr>
    </w:tbl>
    <w:p w14:paraId="33A5E02B" w14:textId="2B534B00" w:rsidR="4E94CCAB" w:rsidRPr="00DC35BA" w:rsidRDefault="22CE2525" w:rsidP="00DC35BA">
      <w:pPr>
        <w:pStyle w:val="Heading1"/>
        <w:ind w:firstLine="0"/>
        <w:rPr>
          <w:sz w:val="24"/>
          <w:szCs w:val="24"/>
        </w:rPr>
      </w:pPr>
      <w:r w:rsidRPr="00DC35BA">
        <w:rPr>
          <w:rFonts w:ascii="Arial Nova" w:eastAsia="Arial Nova" w:hAnsi="Arial Nova" w:cs="Arial Nova"/>
          <w:sz w:val="24"/>
          <w:szCs w:val="24"/>
        </w:rPr>
        <w:lastRenderedPageBreak/>
        <w:t>OPERATION AND MAINTENANCE</w:t>
      </w:r>
    </w:p>
    <w:p w14:paraId="3EC32139" w14:textId="3E4A2ECE" w:rsidR="4E94CCAB" w:rsidRPr="0059004C" w:rsidRDefault="22CE2525" w:rsidP="0059004C">
      <w:pPr>
        <w:pStyle w:val="ListParagraph"/>
        <w:widowControl w:val="0"/>
        <w:numPr>
          <w:ilvl w:val="0"/>
          <w:numId w:val="41"/>
        </w:numPr>
        <w:tabs>
          <w:tab w:val="left" w:pos="832"/>
          <w:tab w:val="left" w:pos="833"/>
        </w:tabs>
        <w:spacing w:line="245" w:lineRule="auto"/>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Ensure livestock cannot access the area.</w:t>
      </w:r>
    </w:p>
    <w:p w14:paraId="51ECCCB9" w14:textId="5235F3D5" w:rsidR="4E94CCAB" w:rsidRPr="0059004C" w:rsidRDefault="22CE2525" w:rsidP="0059004C">
      <w:pPr>
        <w:pStyle w:val="ListParagraph"/>
        <w:widowControl w:val="0"/>
        <w:numPr>
          <w:ilvl w:val="0"/>
          <w:numId w:val="41"/>
        </w:numPr>
        <w:tabs>
          <w:tab w:val="left" w:pos="832"/>
          <w:tab w:val="left" w:pos="833"/>
        </w:tabs>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The site should be inspected twice a year for the first 3 years and once a year after that.</w:t>
      </w:r>
    </w:p>
    <w:p w14:paraId="627932A4" w14:textId="60F1F6C8" w:rsidR="4E94CCAB" w:rsidRPr="0059004C" w:rsidRDefault="22CE2525" w:rsidP="0059004C">
      <w:pPr>
        <w:pStyle w:val="ListParagraph"/>
        <w:widowControl w:val="0"/>
        <w:numPr>
          <w:ilvl w:val="0"/>
          <w:numId w:val="41"/>
        </w:numPr>
        <w:tabs>
          <w:tab w:val="left" w:pos="832"/>
          <w:tab w:val="left" w:pos="833"/>
        </w:tabs>
        <w:spacing w:before="4" w:line="237" w:lineRule="auto"/>
        <w:ind w:right="342"/>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Invasive species should be located and controlled. It is more economical and effective if they are treated with herbicide when they are first detected. Check with the Virginia Cooperative Extension Service for the best herbicide to control your problem species.</w:t>
      </w:r>
    </w:p>
    <w:p w14:paraId="1620A6F4" w14:textId="350886BA" w:rsidR="4E94CCAB" w:rsidRPr="0059004C" w:rsidRDefault="22CE2525" w:rsidP="0059004C">
      <w:pPr>
        <w:pStyle w:val="ListParagraph"/>
        <w:widowControl w:val="0"/>
        <w:numPr>
          <w:ilvl w:val="0"/>
          <w:numId w:val="41"/>
        </w:numPr>
        <w:tabs>
          <w:tab w:val="left" w:pos="832"/>
          <w:tab w:val="left" w:pos="833"/>
        </w:tabs>
        <w:spacing w:before="5" w:line="235" w:lineRule="auto"/>
        <w:ind w:right="355"/>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Mowing is allowed outside the nesting season to control invasive species or control natural seedlings but not encouraged. The nesting season is from April 15 to August 15. Controlling vegetation with glyphosate or another recommended herbicide, within 3’ of the tree is desirable.</w:t>
      </w:r>
    </w:p>
    <w:p w14:paraId="23319583" w14:textId="1A76E3BA" w:rsidR="4E94CCAB" w:rsidRPr="0059004C" w:rsidRDefault="22CE2525" w:rsidP="0059004C">
      <w:pPr>
        <w:pStyle w:val="ListParagraph"/>
        <w:widowControl w:val="0"/>
        <w:numPr>
          <w:ilvl w:val="0"/>
          <w:numId w:val="41"/>
        </w:numPr>
        <w:tabs>
          <w:tab w:val="left" w:pos="832"/>
          <w:tab w:val="left" w:pos="833"/>
        </w:tabs>
        <w:spacing w:before="8" w:line="237" w:lineRule="auto"/>
        <w:ind w:right="177"/>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Check to see if there is a live seedling. For future reference, it is helpful to mark shelters which do not have a live tree. They may re-sprout the second year.</w:t>
      </w:r>
    </w:p>
    <w:p w14:paraId="503C108B" w14:textId="6D25688C" w:rsidR="4E94CCAB" w:rsidRPr="0059004C" w:rsidRDefault="22CE2525" w:rsidP="0059004C">
      <w:pPr>
        <w:pStyle w:val="ListParagraph"/>
        <w:widowControl w:val="0"/>
        <w:numPr>
          <w:ilvl w:val="0"/>
          <w:numId w:val="41"/>
        </w:numPr>
        <w:tabs>
          <w:tab w:val="left" w:pos="832"/>
          <w:tab w:val="left" w:pos="833"/>
        </w:tabs>
        <w:spacing w:line="237" w:lineRule="auto"/>
        <w:ind w:right="411"/>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Straighten any leaning tree shelters and ensure the shelter is still 2-3 inches in the ground (if present).</w:t>
      </w:r>
    </w:p>
    <w:p w14:paraId="376CE88D" w14:textId="41D12400" w:rsidR="4E94CCAB" w:rsidRPr="0059004C" w:rsidRDefault="22CE2525" w:rsidP="0059004C">
      <w:pPr>
        <w:pStyle w:val="ListParagraph"/>
        <w:widowControl w:val="0"/>
        <w:numPr>
          <w:ilvl w:val="0"/>
          <w:numId w:val="41"/>
        </w:numPr>
        <w:tabs>
          <w:tab w:val="left" w:pos="832"/>
          <w:tab w:val="left" w:pos="833"/>
        </w:tabs>
        <w:spacing w:before="2" w:line="237" w:lineRule="auto"/>
        <w:ind w:right="586"/>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Replace any broken or rotten stakes or missing ties. Landowners can expect to replace 10 percent or more of the stakes in the first three years.</w:t>
      </w:r>
    </w:p>
    <w:p w14:paraId="4109C03C" w14:textId="026C6F4F" w:rsidR="4E94CCAB" w:rsidRPr="0059004C" w:rsidRDefault="22CE2525" w:rsidP="0059004C">
      <w:pPr>
        <w:pStyle w:val="ListParagraph"/>
        <w:widowControl w:val="0"/>
        <w:numPr>
          <w:ilvl w:val="0"/>
          <w:numId w:val="41"/>
        </w:numPr>
        <w:tabs>
          <w:tab w:val="left" w:pos="832"/>
          <w:tab w:val="left" w:pos="833"/>
        </w:tabs>
        <w:spacing w:line="237" w:lineRule="auto"/>
        <w:ind w:right="604"/>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Remove wasp nest inside the tree shelter. Nests can get large enough to block the growing seedling.</w:t>
      </w:r>
    </w:p>
    <w:p w14:paraId="1C366F5A" w14:textId="77C5A916" w:rsidR="4E94CCAB" w:rsidRPr="0059004C" w:rsidRDefault="22CE2525" w:rsidP="0059004C">
      <w:pPr>
        <w:pStyle w:val="ListParagraph"/>
        <w:widowControl w:val="0"/>
        <w:numPr>
          <w:ilvl w:val="0"/>
          <w:numId w:val="41"/>
        </w:numPr>
        <w:tabs>
          <w:tab w:val="left" w:pos="832"/>
          <w:tab w:val="left" w:pos="833"/>
        </w:tabs>
        <w:ind w:right="356"/>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Grass or weeds inside the shelter should be removed during the first 3 years. Do not pull up the clump of grass, since that can pull up the tree or damage tree roots. Raise the shelter, leave the soil in place and cut off the weeds or grass at ground level, then replace the shelter and seat it 2 to 3 inches deep.</w:t>
      </w:r>
    </w:p>
    <w:p w14:paraId="647A1830" w14:textId="7FE562CF" w:rsidR="4E94CCAB" w:rsidRPr="0059004C" w:rsidRDefault="22CE2525" w:rsidP="0059004C">
      <w:pPr>
        <w:pStyle w:val="ListParagraph"/>
        <w:widowControl w:val="0"/>
        <w:numPr>
          <w:ilvl w:val="0"/>
          <w:numId w:val="41"/>
        </w:numPr>
        <w:tabs>
          <w:tab w:val="left" w:pos="832"/>
          <w:tab w:val="left" w:pos="833"/>
        </w:tabs>
        <w:spacing w:before="3" w:line="232" w:lineRule="auto"/>
        <w:ind w:right="515"/>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When the tree is within six inches of the top of the shelter, the bird net should be on it so as not to impede its growth.</w:t>
      </w:r>
    </w:p>
    <w:p w14:paraId="2B32A20D" w14:textId="594F7169" w:rsidR="4E94CCAB" w:rsidRPr="0059004C" w:rsidRDefault="22CE2525" w:rsidP="0059004C">
      <w:pPr>
        <w:pStyle w:val="ListParagraph"/>
        <w:widowControl w:val="0"/>
        <w:numPr>
          <w:ilvl w:val="0"/>
          <w:numId w:val="41"/>
        </w:numPr>
        <w:tabs>
          <w:tab w:val="left" w:pos="832"/>
          <w:tab w:val="left" w:pos="833"/>
        </w:tabs>
        <w:spacing w:before="2"/>
        <w:ind w:right="342"/>
        <w:rPr>
          <w:rFonts w:ascii="Arial Nova" w:eastAsia="Arial Nova" w:hAnsi="Arial Nova" w:cs="Arial Nova"/>
          <w:color w:val="000000" w:themeColor="text2"/>
          <w:szCs w:val="20"/>
        </w:rPr>
      </w:pPr>
      <w:r w:rsidRPr="0059004C">
        <w:rPr>
          <w:rFonts w:ascii="Arial Nova" w:eastAsia="Arial Nova" w:hAnsi="Arial Nova" w:cs="Arial Nova"/>
          <w:color w:val="000000" w:themeColor="text2"/>
          <w:szCs w:val="20"/>
        </w:rPr>
        <w:t>Shelters may be cut off when the tree is 2 to 3 inches in diameter at the top of the shelter, if necessary. Shelters must be rigid plastic with a perforated line that will split off with normal stem growth. Shelters should be checked to ensure no mold or fungus is growing on the bark inside the shelter, especially with yellow poplar seedlings.</w:t>
      </w:r>
    </w:p>
    <w:p w14:paraId="25E8F725" w14:textId="46F19C17" w:rsidR="4E94CCAB" w:rsidRDefault="4E94CCAB" w:rsidP="4E94CCAB">
      <w:pPr>
        <w:pStyle w:val="Checkbox"/>
        <w:ind w:left="0" w:firstLine="0"/>
        <w:rPr>
          <w:rFonts w:ascii="Arial Nova" w:eastAsia="Arial Nova" w:hAnsi="Arial Nova" w:cs="Arial Nova"/>
        </w:rPr>
      </w:pPr>
    </w:p>
    <w:p w14:paraId="0883A19B" w14:textId="77777777" w:rsidR="00134BDE" w:rsidRDefault="00134BDE" w:rsidP="4E94CCAB">
      <w:pPr>
        <w:pStyle w:val="Checkbox"/>
        <w:ind w:left="0" w:firstLine="0"/>
        <w:rPr>
          <w:rFonts w:ascii="Arial Nova" w:eastAsia="Arial Nova" w:hAnsi="Arial Nova" w:cs="Arial Nova"/>
        </w:rPr>
      </w:pPr>
    </w:p>
    <w:p w14:paraId="0031624B" w14:textId="77777777" w:rsidR="00134BDE" w:rsidRDefault="00134BDE" w:rsidP="4E94CCAB">
      <w:pPr>
        <w:pStyle w:val="Checkbox"/>
        <w:ind w:left="0" w:firstLine="0"/>
        <w:rPr>
          <w:rFonts w:ascii="Arial Nova" w:eastAsia="Arial Nova" w:hAnsi="Arial Nova" w:cs="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134BDE" w14:paraId="141829B3" w14:textId="77777777" w:rsidTr="003660C8">
        <w:trPr>
          <w:trHeight w:val="4695"/>
        </w:trPr>
        <w:tc>
          <w:tcPr>
            <w:tcW w:w="9350" w:type="dxa"/>
          </w:tcPr>
          <w:p w14:paraId="2B68B65C" w14:textId="77777777" w:rsidR="00134BDE" w:rsidRDefault="00134BDE" w:rsidP="003660C8">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p w14:paraId="6B28B798" w14:textId="46411892" w:rsidR="00134BDE" w:rsidRDefault="00134BDE" w:rsidP="003660C8">
            <w:pPr>
              <w:pStyle w:val="rowheading"/>
              <w:rPr>
                <w:rFonts w:ascii="Arial Nova" w:eastAsia="Arial Nova" w:hAnsi="Arial Nova" w:cs="Arial Nova"/>
                <w:color w:val="auto"/>
                <w:szCs w:val="20"/>
              </w:rPr>
            </w:pPr>
          </w:p>
        </w:tc>
      </w:tr>
    </w:tbl>
    <w:p w14:paraId="5AD80171" w14:textId="77777777" w:rsidR="00134BDE" w:rsidRDefault="00134BDE" w:rsidP="4E94CCAB">
      <w:pPr>
        <w:pStyle w:val="Checkbox"/>
        <w:ind w:left="0" w:firstLine="0"/>
        <w:rPr>
          <w:rFonts w:ascii="Arial Nova" w:eastAsia="Arial Nova" w:hAnsi="Arial Nova" w:cs="Arial Nova"/>
        </w:rPr>
      </w:pPr>
    </w:p>
    <w:p w14:paraId="18331DFD" w14:textId="77777777" w:rsidR="00134BDE" w:rsidRDefault="00134BDE" w:rsidP="4E94CCAB">
      <w:pPr>
        <w:pStyle w:val="Checkbox"/>
        <w:ind w:left="0" w:firstLine="0"/>
        <w:rPr>
          <w:rFonts w:ascii="Arial Nova" w:eastAsia="Arial Nova" w:hAnsi="Arial Nova" w:cs="Arial Nova"/>
        </w:rPr>
      </w:pPr>
    </w:p>
    <w:p w14:paraId="616E1D95" w14:textId="77777777" w:rsidR="00134BDE" w:rsidRDefault="00134BDE" w:rsidP="4E94CCAB">
      <w:pPr>
        <w:pStyle w:val="Checkbox"/>
        <w:ind w:left="0" w:firstLine="0"/>
        <w:rPr>
          <w:rFonts w:ascii="Arial Nova" w:eastAsia="Arial Nova" w:hAnsi="Arial Nova" w:cs="Arial Nova"/>
        </w:rPr>
      </w:pPr>
    </w:p>
    <w:p w14:paraId="62F0CF41" w14:textId="77777777" w:rsidR="00134BDE" w:rsidRDefault="00134BDE" w:rsidP="4E94CCAB">
      <w:pPr>
        <w:pStyle w:val="Checkbox"/>
        <w:ind w:left="0" w:firstLine="0"/>
        <w:rPr>
          <w:rFonts w:ascii="Arial Nova" w:eastAsia="Arial Nova" w:hAnsi="Arial Nova" w:cs="Arial Nova"/>
        </w:rPr>
      </w:pPr>
    </w:p>
    <w:p w14:paraId="456D949D" w14:textId="77777777" w:rsidR="00DC35BA" w:rsidRDefault="00DC35BA" w:rsidP="4E94CCAB">
      <w:pPr>
        <w:pStyle w:val="Checkbox"/>
        <w:ind w:left="0" w:firstLine="0"/>
        <w:rPr>
          <w:rFonts w:ascii="Arial Nova" w:eastAsia="Arial Nova" w:hAnsi="Arial Nova" w:cs="Arial Nova"/>
        </w:rPr>
      </w:pPr>
    </w:p>
    <w:p w14:paraId="312C4B7B" w14:textId="77777777" w:rsidR="00DC35BA" w:rsidRDefault="00DC35BA" w:rsidP="4E94CCAB">
      <w:pPr>
        <w:pStyle w:val="Checkbox"/>
        <w:ind w:left="0" w:firstLine="0"/>
        <w:rPr>
          <w:rFonts w:ascii="Arial Nova" w:eastAsia="Arial Nova" w:hAnsi="Arial Nova" w:cs="Arial Nova"/>
        </w:rPr>
      </w:pPr>
    </w:p>
    <w:p w14:paraId="5E1A73F0" w14:textId="77777777" w:rsidR="00DC35BA" w:rsidRDefault="00DC35BA" w:rsidP="4E94CCAB">
      <w:pPr>
        <w:pStyle w:val="Checkbox"/>
        <w:ind w:left="0" w:firstLine="0"/>
        <w:rPr>
          <w:rFonts w:ascii="Arial Nova" w:eastAsia="Arial Nova" w:hAnsi="Arial Nova" w:cs="Arial Nova"/>
        </w:rPr>
      </w:pPr>
    </w:p>
    <w:p w14:paraId="72444D29" w14:textId="77777777" w:rsidR="00DC35BA" w:rsidRDefault="00DC35BA" w:rsidP="4E94CCAB">
      <w:pPr>
        <w:pStyle w:val="Checkbox"/>
        <w:ind w:left="0" w:firstLine="0"/>
        <w:rPr>
          <w:rFonts w:ascii="Arial Nova" w:eastAsia="Arial Nova" w:hAnsi="Arial Nova" w:cs="Arial Nova"/>
        </w:rPr>
      </w:pPr>
    </w:p>
    <w:p w14:paraId="5CEE9A01" w14:textId="77777777" w:rsidR="00DC35BA" w:rsidRDefault="00DC35BA" w:rsidP="4E94CCAB">
      <w:pPr>
        <w:pStyle w:val="Checkbox"/>
        <w:ind w:left="0" w:firstLine="0"/>
        <w:rPr>
          <w:rFonts w:ascii="Arial Nova" w:eastAsia="Arial Nova" w:hAnsi="Arial Nova" w:cs="Arial Nova"/>
        </w:rPr>
      </w:pPr>
    </w:p>
    <w:p w14:paraId="64128CD3" w14:textId="77777777" w:rsidR="00DC35BA" w:rsidRDefault="00DC35BA" w:rsidP="4E94CCAB">
      <w:pPr>
        <w:pStyle w:val="Checkbox"/>
        <w:ind w:left="0" w:firstLine="0"/>
        <w:rPr>
          <w:rFonts w:ascii="Arial Nova" w:eastAsia="Arial Nova" w:hAnsi="Arial Nova" w:cs="Arial Nova"/>
        </w:rPr>
      </w:pPr>
    </w:p>
    <w:p w14:paraId="4F86EEF7" w14:textId="77777777" w:rsidR="00DC35BA" w:rsidRDefault="00DC35BA" w:rsidP="4E94CCAB">
      <w:pPr>
        <w:pStyle w:val="Checkbox"/>
        <w:ind w:left="0" w:firstLine="0"/>
        <w:rPr>
          <w:rFonts w:ascii="Arial Nova" w:eastAsia="Arial Nova" w:hAnsi="Arial Nova" w:cs="Arial Nova"/>
        </w:rPr>
      </w:pPr>
    </w:p>
    <w:p w14:paraId="05CE6188" w14:textId="77777777" w:rsidR="00DC35BA" w:rsidRDefault="00DC35BA" w:rsidP="4E94CCAB">
      <w:pPr>
        <w:pStyle w:val="Checkbox"/>
        <w:ind w:left="0" w:firstLine="0"/>
        <w:rPr>
          <w:rFonts w:ascii="Arial Nova" w:eastAsia="Arial Nova" w:hAnsi="Arial Nova" w:cs="Arial Nova"/>
        </w:rPr>
      </w:pPr>
    </w:p>
    <w:p w14:paraId="2A3F835F" w14:textId="77777777" w:rsidR="00DC35BA" w:rsidRDefault="00DC35BA" w:rsidP="4E94CCAB">
      <w:pPr>
        <w:pStyle w:val="Checkbox"/>
        <w:ind w:left="0" w:firstLine="0"/>
        <w:rPr>
          <w:rFonts w:ascii="Arial Nova" w:eastAsia="Arial Nova" w:hAnsi="Arial Nova" w:cs="Arial Nova"/>
        </w:rPr>
      </w:pPr>
    </w:p>
    <w:p w14:paraId="42B96AAC" w14:textId="77777777" w:rsidR="00DC35BA" w:rsidRDefault="00DC35BA" w:rsidP="4E94CCAB">
      <w:pPr>
        <w:pStyle w:val="Checkbox"/>
        <w:ind w:left="0" w:firstLine="0"/>
        <w:rPr>
          <w:rFonts w:ascii="Arial Nova" w:eastAsia="Arial Nova" w:hAnsi="Arial Nova" w:cs="Arial Nova"/>
        </w:rPr>
      </w:pPr>
    </w:p>
    <w:p w14:paraId="12866701" w14:textId="77777777" w:rsidR="00DC35BA" w:rsidRDefault="00DC35BA" w:rsidP="4E94CCAB">
      <w:pPr>
        <w:pStyle w:val="Checkbox"/>
        <w:ind w:left="0" w:firstLine="0"/>
        <w:rPr>
          <w:rFonts w:ascii="Arial Nova" w:eastAsia="Arial Nova" w:hAnsi="Arial Nova" w:cs="Arial Nova"/>
        </w:rPr>
      </w:pPr>
    </w:p>
    <w:p w14:paraId="799C2FDD" w14:textId="77777777" w:rsidR="00DC35BA" w:rsidRDefault="00DC35BA" w:rsidP="4E94CCAB">
      <w:pPr>
        <w:pStyle w:val="Checkbox"/>
        <w:ind w:left="0" w:firstLine="0"/>
        <w:rPr>
          <w:rFonts w:ascii="Arial Nova" w:eastAsia="Arial Nova" w:hAnsi="Arial Nova" w:cs="Arial Nova"/>
        </w:rPr>
      </w:pPr>
    </w:p>
    <w:p w14:paraId="2DD0C3C8" w14:textId="77777777" w:rsidR="00DC35BA" w:rsidRDefault="00DC35BA" w:rsidP="4E94CCAB">
      <w:pPr>
        <w:pStyle w:val="Checkbox"/>
        <w:ind w:left="0" w:firstLine="0"/>
        <w:rPr>
          <w:rFonts w:ascii="Arial Nova" w:eastAsia="Arial Nova" w:hAnsi="Arial Nova" w:cs="Arial Nova"/>
        </w:rPr>
      </w:pPr>
    </w:p>
    <w:p w14:paraId="6AFF3BB4" w14:textId="77777777" w:rsidR="00DC35BA" w:rsidRDefault="00DC35BA" w:rsidP="4E94CCAB">
      <w:pPr>
        <w:pStyle w:val="Checkbox"/>
        <w:ind w:left="0" w:firstLine="0"/>
        <w:rPr>
          <w:rFonts w:ascii="Arial Nova" w:eastAsia="Arial Nova" w:hAnsi="Arial Nova" w:cs="Arial Nova"/>
        </w:rPr>
      </w:pPr>
    </w:p>
    <w:p w14:paraId="5A2F4805" w14:textId="77777777" w:rsidR="00DC35BA" w:rsidRDefault="00DC35BA" w:rsidP="4E94CCAB">
      <w:pPr>
        <w:pStyle w:val="Checkbox"/>
        <w:ind w:left="0" w:firstLine="0"/>
        <w:rPr>
          <w:rFonts w:ascii="Arial Nova" w:eastAsia="Arial Nova" w:hAnsi="Arial Nova" w:cs="Arial Nova"/>
        </w:rPr>
      </w:pPr>
    </w:p>
    <w:p w14:paraId="6697D339" w14:textId="77777777" w:rsidR="00DC35BA" w:rsidRDefault="00DC35BA" w:rsidP="4E94CCAB">
      <w:pPr>
        <w:pStyle w:val="Checkbox"/>
        <w:ind w:left="0" w:firstLine="0"/>
        <w:rPr>
          <w:rFonts w:ascii="Arial Nova" w:eastAsia="Arial Nova" w:hAnsi="Arial Nova" w:cs="Arial Nova"/>
        </w:rPr>
      </w:pPr>
    </w:p>
    <w:p w14:paraId="31D45359" w14:textId="77777777" w:rsidR="00DC35BA" w:rsidRDefault="00DC35BA" w:rsidP="4E94CCAB">
      <w:pPr>
        <w:pStyle w:val="Checkbox"/>
        <w:ind w:left="0" w:firstLine="0"/>
        <w:rPr>
          <w:rFonts w:ascii="Arial Nova" w:eastAsia="Arial Nova" w:hAnsi="Arial Nova" w:cs="Arial Nova"/>
        </w:rPr>
      </w:pPr>
    </w:p>
    <w:p w14:paraId="24206B41" w14:textId="77777777" w:rsidR="00DC35BA" w:rsidRDefault="00DC35BA" w:rsidP="4E94CCAB">
      <w:pPr>
        <w:pStyle w:val="Checkbox"/>
        <w:ind w:left="0" w:firstLine="0"/>
        <w:rPr>
          <w:rFonts w:ascii="Arial Nova" w:eastAsia="Arial Nova" w:hAnsi="Arial Nova" w:cs="Arial Nova"/>
        </w:rPr>
      </w:pPr>
    </w:p>
    <w:p w14:paraId="6B1F551E" w14:textId="77777777" w:rsidR="00DC35BA" w:rsidRDefault="00DC35BA" w:rsidP="4E94CCAB">
      <w:pPr>
        <w:pStyle w:val="Checkbox"/>
        <w:ind w:left="0" w:firstLine="0"/>
        <w:rPr>
          <w:rFonts w:ascii="Arial Nova" w:eastAsia="Arial Nova" w:hAnsi="Arial Nova" w:cs="Arial Nova"/>
        </w:rPr>
      </w:pPr>
    </w:p>
    <w:p w14:paraId="2DAFA483" w14:textId="77777777" w:rsidR="00DC35BA" w:rsidRDefault="00DC35BA" w:rsidP="4E94CCAB">
      <w:pPr>
        <w:pStyle w:val="Checkbox"/>
        <w:ind w:left="0" w:firstLine="0"/>
        <w:rPr>
          <w:rFonts w:ascii="Arial Nova" w:eastAsia="Arial Nova" w:hAnsi="Arial Nova" w:cs="Arial Nova"/>
        </w:rPr>
      </w:pPr>
    </w:p>
    <w:p w14:paraId="3222DF26" w14:textId="3669CE98" w:rsidR="4954A32B" w:rsidRPr="00DC35BA" w:rsidRDefault="4954A32B" w:rsidP="00DC35BA">
      <w:pPr>
        <w:pStyle w:val="Heading1"/>
        <w:ind w:firstLine="0"/>
        <w:rPr>
          <w:rFonts w:ascii="Arial Nova" w:eastAsia="Arial Nova" w:hAnsi="Arial Nova" w:cs="Arial Nova"/>
          <w:sz w:val="24"/>
          <w:szCs w:val="24"/>
        </w:rPr>
      </w:pPr>
      <w:r w:rsidRPr="00DC35BA">
        <w:rPr>
          <w:rFonts w:ascii="Arial Nova" w:eastAsia="Arial Nova" w:hAnsi="Arial Nova" w:cs="Arial Nova"/>
          <w:sz w:val="24"/>
          <w:szCs w:val="24"/>
        </w:rPr>
        <w:t>PRODUCER SELF-CERTIFICATION</w:t>
      </w:r>
    </w:p>
    <w:p w14:paraId="34137E3E" w14:textId="6AFBA28D" w:rsidR="001B0ABC" w:rsidRPr="0056756C" w:rsidRDefault="004A68D9" w:rsidP="001B0ABC">
      <w:pPr>
        <w:spacing w:line="257" w:lineRule="auto"/>
        <w:rPr>
          <w:rFonts w:ascii="Arial Nova" w:eastAsia="Arial Nova" w:hAnsi="Arial Nova" w:cs="Arial Nova"/>
          <w:sz w:val="22"/>
        </w:rPr>
      </w:pPr>
      <w:r w:rsidRPr="004A68D9">
        <w:rPr>
          <w:rFonts w:ascii="Arial Nova" w:eastAsia="Arial Nova" w:hAnsi="Arial Nova" w:cs="Arial Nova"/>
          <w:szCs w:val="20"/>
        </w:rPr>
        <w:t xml:space="preserve">By signing below, I certify that I have reviewed all required documentation, and the information outlined above meet all criteria and requirements as defined in the Natural Resources Conservation Service </w:t>
      </w:r>
      <w:r w:rsidR="3566E733" w:rsidRPr="37C4A700">
        <w:rPr>
          <w:rFonts w:ascii="Arial Nova" w:eastAsia="Arial Nova" w:hAnsi="Arial Nova" w:cs="Arial Nova"/>
          <w:b/>
          <w:bCs/>
          <w:szCs w:val="20"/>
        </w:rPr>
        <w:t>TREE/SHRUB ESTABLISHMENT (612)</w:t>
      </w:r>
      <w:r w:rsidR="4954A32B" w:rsidRPr="37C4A700">
        <w:rPr>
          <w:rFonts w:ascii="Arial Nova" w:eastAsia="Arial Nova" w:hAnsi="Arial Nova" w:cs="Arial Nova"/>
          <w:szCs w:val="20"/>
        </w:rPr>
        <w:t xml:space="preserve"> </w:t>
      </w:r>
      <w:r w:rsidR="001B0ABC" w:rsidRPr="0056756C">
        <w:rPr>
          <w:rFonts w:ascii="Arial Nova" w:eastAsia="Arial Nova" w:hAnsi="Arial Nova" w:cs="Arial Nova"/>
          <w:sz w:val="22"/>
        </w:rPr>
        <w:t>standard and specifications for the identified acres or animal units.</w:t>
      </w:r>
    </w:p>
    <w:p w14:paraId="6ADEE9FC" w14:textId="77777777" w:rsidR="001B0ABC" w:rsidRPr="0056756C" w:rsidRDefault="001B0ABC" w:rsidP="001B0ABC">
      <w:pPr>
        <w:spacing w:line="257" w:lineRule="auto"/>
        <w:rPr>
          <w:rFonts w:ascii="Arial Nova" w:eastAsia="Arial Nova" w:hAnsi="Arial Nova" w:cs="Arial Nova"/>
          <w:sz w:val="22"/>
        </w:rPr>
      </w:pPr>
      <w:r w:rsidRPr="0056756C">
        <w:rPr>
          <w:rFonts w:ascii="Arial Nova" w:eastAsia="Arial Nova" w:hAnsi="Arial Nova" w:cs="Arial Nova"/>
          <w:sz w:val="22"/>
        </w:rPr>
        <w:t xml:space="preserve">Further, I agree that: </w:t>
      </w:r>
    </w:p>
    <w:p w14:paraId="04C3641C" w14:textId="77777777" w:rsidR="001B0ABC" w:rsidRDefault="001B0ABC" w:rsidP="001B0ABC">
      <w:pPr>
        <w:pStyle w:val="ListParagraph"/>
        <w:spacing w:after="120" w:line="257" w:lineRule="auto"/>
        <w:rPr>
          <w:rFonts w:ascii="Arial Nova" w:eastAsia="Arial Nova" w:hAnsi="Arial Nova" w:cs="Arial Nova"/>
          <w:sz w:val="22"/>
        </w:rPr>
      </w:pPr>
      <w:sdt>
        <w:sdtPr>
          <w:rPr>
            <w:rFonts w:ascii="Arial Nova" w:eastAsia="Arial Nova" w:hAnsi="Arial Nova" w:cs="Arial Nova"/>
            <w:sz w:val="22"/>
          </w:rPr>
          <w:id w:val="1155809092"/>
          <w14:checkbox>
            <w14:checked w14:val="0"/>
            <w14:checkedState w14:val="2612" w14:font="MS Gothic"/>
            <w14:uncheckedState w14:val="2610" w14:font="MS Gothic"/>
          </w14:checkbox>
        </w:sdtPr>
        <w:sdtContent>
          <w:r>
            <w:rPr>
              <w:rFonts w:ascii="MS Gothic" w:eastAsia="MS Gothic" w:hAnsi="MS Gothic" w:cs="Arial Nova" w:hint="eastAsia"/>
              <w:sz w:val="22"/>
            </w:rPr>
            <w:t>☐</w:t>
          </w:r>
        </w:sdtContent>
      </w:sdt>
      <w:r w:rsidRPr="0056756C">
        <w:rPr>
          <w:rFonts w:ascii="Arial Nova" w:eastAsia="Arial Nova" w:hAnsi="Arial Nova" w:cs="Arial Nova"/>
          <w:sz w:val="22"/>
        </w:rPr>
        <w:t xml:space="preserve"> I have not received a payment for this conservation practice on these fields and acres from another USDA Conservation Program or another USDA Partnership for Climate-Smart Commodities grant partner.</w:t>
      </w:r>
    </w:p>
    <w:p w14:paraId="56E42784" w14:textId="77777777" w:rsidR="001B0ABC" w:rsidRPr="0056756C" w:rsidRDefault="001B0ABC" w:rsidP="001B0ABC">
      <w:pPr>
        <w:pStyle w:val="ListParagraph"/>
        <w:spacing w:after="120" w:line="257" w:lineRule="auto"/>
        <w:rPr>
          <w:rFonts w:ascii="Arial Nova" w:eastAsia="Arial Nova" w:hAnsi="Arial Nova" w:cs="Arial Nova"/>
          <w:sz w:val="22"/>
        </w:rPr>
      </w:pPr>
    </w:p>
    <w:p w14:paraId="09CCC647" w14:textId="77777777" w:rsidR="001B0ABC" w:rsidRPr="0056756C" w:rsidRDefault="001B0ABC" w:rsidP="001B0ABC">
      <w:pPr>
        <w:pStyle w:val="ListParagraph"/>
        <w:spacing w:line="257" w:lineRule="auto"/>
        <w:rPr>
          <w:rFonts w:ascii="Arial Nova" w:eastAsia="Arial Nova" w:hAnsi="Arial Nova" w:cs="Arial Nova"/>
          <w:sz w:val="22"/>
        </w:rPr>
      </w:pPr>
      <w:sdt>
        <w:sdtPr>
          <w:rPr>
            <w:rFonts w:ascii="Arial Nova" w:eastAsia="Arial Nova" w:hAnsi="Arial Nova" w:cs="Arial Nova"/>
            <w:sz w:val="22"/>
          </w:rPr>
          <w:id w:val="1623956398"/>
          <w14:checkbox>
            <w14:checked w14:val="0"/>
            <w14:checkedState w14:val="2612" w14:font="MS Gothic"/>
            <w14:uncheckedState w14:val="2610" w14:font="MS Gothic"/>
          </w14:checkbox>
        </w:sdtPr>
        <w:sdtContent>
          <w:r w:rsidRPr="0056756C">
            <w:rPr>
              <w:rFonts w:ascii="Segoe UI Symbol" w:eastAsia="MS Gothic" w:hAnsi="Segoe UI Symbol" w:cs="Segoe UI Symbol"/>
              <w:sz w:val="22"/>
            </w:rPr>
            <w:t>☐</w:t>
          </w:r>
        </w:sdtContent>
      </w:sdt>
      <w:r w:rsidRPr="0056756C">
        <w:rPr>
          <w:rFonts w:ascii="Arial Nova" w:eastAsia="Arial Nova" w:hAnsi="Arial Nova" w:cs="Arial Nova"/>
          <w:sz w:val="22"/>
        </w:rPr>
        <w:t xml:space="preserve"> I will retain all practice documentation to support this certification for up to 12 months following practice adoption and will provide this documentation to the Alliance if selected for a spot check.  </w:t>
      </w:r>
      <w:r w:rsidRPr="0056756C">
        <w:rPr>
          <w:rFonts w:ascii="Arial Nova" w:eastAsia="Arial Nova" w:hAnsi="Arial Nova" w:cs="Arial Nova"/>
          <w:i/>
          <w:iCs/>
          <w:sz w:val="22"/>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1B0ABC" w:rsidRPr="0056756C" w14:paraId="378D91ED" w14:textId="77777777" w:rsidTr="007157DD">
        <w:trPr>
          <w:trHeight w:val="432"/>
        </w:trPr>
        <w:tc>
          <w:tcPr>
            <w:tcW w:w="2595" w:type="dxa"/>
            <w:tcBorders>
              <w:top w:val="nil"/>
              <w:left w:val="nil"/>
              <w:bottom w:val="nil"/>
              <w:right w:val="nil"/>
            </w:tcBorders>
            <w:vAlign w:val="bottom"/>
            <w:hideMark/>
          </w:tcPr>
          <w:p w14:paraId="0FDF44AC" w14:textId="77777777" w:rsidR="001B0ABC" w:rsidRPr="0056756C" w:rsidRDefault="001B0ABC" w:rsidP="007157DD">
            <w:pPr>
              <w:rPr>
                <w:rFonts w:ascii="Arial Nova" w:eastAsia="Arial Nova" w:hAnsi="Arial Nova"/>
                <w:b/>
                <w:bCs/>
              </w:rPr>
            </w:pPr>
            <w:r w:rsidRPr="0056756C">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035A3AC7" w14:textId="77777777" w:rsidR="001B0ABC" w:rsidRPr="0056756C" w:rsidRDefault="001B0ABC" w:rsidP="007157DD">
            <w:pPr>
              <w:rPr>
                <w:rFonts w:ascii="Arial Nova" w:eastAsia="Arial Nova" w:hAnsi="Arial Nova"/>
                <w:i/>
                <w:iCs/>
              </w:rPr>
            </w:pPr>
          </w:p>
        </w:tc>
      </w:tr>
      <w:tr w:rsidR="001B0ABC" w:rsidRPr="0056756C" w14:paraId="5CA1AAA1" w14:textId="77777777" w:rsidTr="007157DD">
        <w:trPr>
          <w:gridAfter w:val="1"/>
          <w:wAfter w:w="2880" w:type="dxa"/>
          <w:trHeight w:val="432"/>
        </w:trPr>
        <w:tc>
          <w:tcPr>
            <w:tcW w:w="2592" w:type="dxa"/>
            <w:tcBorders>
              <w:top w:val="nil"/>
              <w:left w:val="nil"/>
              <w:bottom w:val="nil"/>
              <w:right w:val="nil"/>
            </w:tcBorders>
            <w:vAlign w:val="bottom"/>
            <w:hideMark/>
          </w:tcPr>
          <w:p w14:paraId="4D23FC53" w14:textId="77777777" w:rsidR="001B0ABC" w:rsidRPr="0056756C" w:rsidRDefault="001B0ABC" w:rsidP="007157DD">
            <w:pPr>
              <w:rPr>
                <w:rFonts w:ascii="Arial Nova" w:eastAsia="Arial Nova" w:hAnsi="Arial Nova"/>
                <w:b/>
                <w:bCs/>
                <w:i/>
                <w:iCs/>
              </w:rPr>
            </w:pPr>
            <w:r w:rsidRPr="0056756C">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7893E413" w14:textId="77777777" w:rsidR="001B0ABC" w:rsidRPr="0056756C" w:rsidRDefault="001B0ABC" w:rsidP="007157DD">
            <w:pPr>
              <w:rPr>
                <w:rFonts w:ascii="Arial Nova" w:eastAsia="Arial Nova" w:hAnsi="Arial Nova"/>
                <w:i/>
                <w:iCs/>
              </w:rPr>
            </w:pPr>
          </w:p>
        </w:tc>
      </w:tr>
    </w:tbl>
    <w:p w14:paraId="7094E285" w14:textId="411BDAE6" w:rsidR="4E94CCAB" w:rsidRDefault="4E94CCAB" w:rsidP="001B0ABC">
      <w:pPr>
        <w:spacing w:line="257" w:lineRule="auto"/>
        <w:rPr>
          <w:rFonts w:ascii="Arial Nova" w:eastAsia="Arial Nova" w:hAnsi="Arial Nova" w:cs="Arial Nova"/>
          <w:i/>
          <w:iCs/>
          <w:sz w:val="22"/>
        </w:rPr>
      </w:pPr>
    </w:p>
    <w:sectPr w:rsidR="4E94CCAB" w:rsidSect="008F43A2">
      <w:headerReference w:type="default" r:id="rId13"/>
      <w:footerReference w:type="default" r:id="rId14"/>
      <w:headerReference w:type="first" r:id="rId15"/>
      <w:footerReference w:type="first" r:id="rId16"/>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0192" w14:textId="77777777" w:rsidR="00EC58D8" w:rsidRDefault="00EC58D8" w:rsidP="00D337E7">
      <w:pPr>
        <w:spacing w:after="0" w:line="240" w:lineRule="auto"/>
      </w:pPr>
      <w:r>
        <w:separator/>
      </w:r>
    </w:p>
  </w:endnote>
  <w:endnote w:type="continuationSeparator" w:id="0">
    <w:p w14:paraId="293FAA4E" w14:textId="77777777" w:rsidR="00EC58D8" w:rsidRDefault="00EC58D8"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3D6CA" w14:textId="77777777" w:rsidR="00EC58D8" w:rsidRDefault="00EC58D8" w:rsidP="00D337E7">
      <w:pPr>
        <w:spacing w:after="0" w:line="240" w:lineRule="auto"/>
      </w:pPr>
      <w:r>
        <w:separator/>
      </w:r>
    </w:p>
  </w:footnote>
  <w:footnote w:type="continuationSeparator" w:id="0">
    <w:p w14:paraId="6F581C87" w14:textId="77777777" w:rsidR="00EC58D8" w:rsidRDefault="00EC58D8"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37C4A700">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76EBE901" w14:textId="0D54907A" w:rsidR="37C4A700" w:rsidRDefault="37C4A700" w:rsidP="37C4A700">
          <w:pPr>
            <w:pStyle w:val="Header"/>
            <w:ind w:right="-115"/>
            <w:jc w:val="right"/>
          </w:pPr>
          <w:r w:rsidRPr="37C4A700">
            <w:rPr>
              <w:rFonts w:ascii="Arial Nova" w:eastAsia="Arial Nova" w:hAnsi="Arial Nova" w:cs="Arial Nova"/>
              <w:color w:val="373544"/>
              <w:szCs w:val="20"/>
            </w:rPr>
            <w:t>VIRGINIA</w:t>
          </w:r>
        </w:p>
        <w:p w14:paraId="5E296FB9" w14:textId="1820B4D0"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 xml:space="preserve">Ver. </w:t>
          </w:r>
          <w:r w:rsidR="0062548B">
            <w:rPr>
              <w:rFonts w:ascii="Arial Nova" w:eastAsia="Arial Nova" w:hAnsi="Arial Nova" w:cs="Arial Nova"/>
              <w:szCs w:val="20"/>
            </w:rPr>
            <w:t>2</w:t>
          </w:r>
          <w:r w:rsidRPr="53361ECF">
            <w:rPr>
              <w:rFonts w:ascii="Arial Nova" w:eastAsia="Arial Nova" w:hAnsi="Arial Nova" w:cs="Arial Nova"/>
              <w:szCs w:val="20"/>
            </w:rPr>
            <w:t xml:space="preserve">.0 – </w:t>
          </w:r>
          <w:r w:rsidR="0062548B">
            <w:rPr>
              <w:rFonts w:ascii="Arial Nova" w:eastAsia="Arial Nova" w:hAnsi="Arial Nova" w:cs="Arial Nova"/>
              <w:szCs w:val="20"/>
            </w:rPr>
            <w:t>10</w:t>
          </w:r>
          <w:r w:rsidRPr="53361ECF">
            <w:rPr>
              <w:rFonts w:ascii="Arial Nova" w:eastAsia="Arial Nova" w:hAnsi="Arial Nova" w:cs="Arial Nova"/>
              <w:szCs w:val="20"/>
            </w:rPr>
            <w:t>/</w:t>
          </w:r>
          <w:r w:rsidR="0062548B">
            <w:rPr>
              <w:rFonts w:ascii="Arial Nova" w:eastAsia="Arial Nova" w:hAnsi="Arial Nova" w:cs="Arial Nova"/>
              <w:szCs w:val="20"/>
            </w:rPr>
            <w:t>06</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3C15EAB"/>
    <w:multiLevelType w:val="multilevel"/>
    <w:tmpl w:val="3F949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9D0879"/>
    <w:multiLevelType w:val="multilevel"/>
    <w:tmpl w:val="4E44157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D239F1"/>
    <w:multiLevelType w:val="hybridMultilevel"/>
    <w:tmpl w:val="2D98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A8E"/>
    <w:multiLevelType w:val="multilevel"/>
    <w:tmpl w:val="065A1BF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7262F5"/>
    <w:multiLevelType w:val="hybridMultilevel"/>
    <w:tmpl w:val="92100424"/>
    <w:lvl w:ilvl="0" w:tplc="266A1F0C">
      <w:start w:val="1"/>
      <w:numFmt w:val="bullet"/>
      <w:lvlText w:val=""/>
      <w:lvlJc w:val="left"/>
      <w:pPr>
        <w:ind w:left="720" w:hanging="360"/>
      </w:pPr>
      <w:rPr>
        <w:rFonts w:ascii="Wingdings" w:hAnsi="Wingdings" w:hint="default"/>
      </w:rPr>
    </w:lvl>
    <w:lvl w:ilvl="1" w:tplc="57586780">
      <w:start w:val="1"/>
      <w:numFmt w:val="bullet"/>
      <w:lvlText w:val=""/>
      <w:lvlJc w:val="left"/>
      <w:pPr>
        <w:ind w:left="1440" w:hanging="360"/>
      </w:pPr>
      <w:rPr>
        <w:rFonts w:ascii="Wingdings" w:hAnsi="Wingdings" w:hint="default"/>
      </w:rPr>
    </w:lvl>
    <w:lvl w:ilvl="2" w:tplc="13228776">
      <w:start w:val="1"/>
      <w:numFmt w:val="bullet"/>
      <w:lvlText w:val=""/>
      <w:lvlJc w:val="left"/>
      <w:pPr>
        <w:ind w:left="2160" w:hanging="360"/>
      </w:pPr>
      <w:rPr>
        <w:rFonts w:ascii="Wingdings" w:hAnsi="Wingdings" w:hint="default"/>
      </w:rPr>
    </w:lvl>
    <w:lvl w:ilvl="3" w:tplc="5A90B182">
      <w:start w:val="1"/>
      <w:numFmt w:val="bullet"/>
      <w:lvlText w:val=""/>
      <w:lvlJc w:val="left"/>
      <w:pPr>
        <w:ind w:left="2880" w:hanging="360"/>
      </w:pPr>
      <w:rPr>
        <w:rFonts w:ascii="Wingdings" w:hAnsi="Wingdings" w:hint="default"/>
      </w:rPr>
    </w:lvl>
    <w:lvl w:ilvl="4" w:tplc="3CBAFC22">
      <w:start w:val="1"/>
      <w:numFmt w:val="bullet"/>
      <w:lvlText w:val=""/>
      <w:lvlJc w:val="left"/>
      <w:pPr>
        <w:ind w:left="3600" w:hanging="360"/>
      </w:pPr>
      <w:rPr>
        <w:rFonts w:ascii="Wingdings" w:hAnsi="Wingdings" w:hint="default"/>
      </w:rPr>
    </w:lvl>
    <w:lvl w:ilvl="5" w:tplc="30382FD4">
      <w:start w:val="1"/>
      <w:numFmt w:val="bullet"/>
      <w:lvlText w:val=""/>
      <w:lvlJc w:val="left"/>
      <w:pPr>
        <w:ind w:left="4320" w:hanging="360"/>
      </w:pPr>
      <w:rPr>
        <w:rFonts w:ascii="Wingdings" w:hAnsi="Wingdings" w:hint="default"/>
      </w:rPr>
    </w:lvl>
    <w:lvl w:ilvl="6" w:tplc="67E4286E">
      <w:start w:val="1"/>
      <w:numFmt w:val="bullet"/>
      <w:lvlText w:val=""/>
      <w:lvlJc w:val="left"/>
      <w:pPr>
        <w:ind w:left="5040" w:hanging="360"/>
      </w:pPr>
      <w:rPr>
        <w:rFonts w:ascii="Wingdings" w:hAnsi="Wingdings" w:hint="default"/>
      </w:rPr>
    </w:lvl>
    <w:lvl w:ilvl="7" w:tplc="4CD862E0">
      <w:start w:val="1"/>
      <w:numFmt w:val="bullet"/>
      <w:lvlText w:val=""/>
      <w:lvlJc w:val="left"/>
      <w:pPr>
        <w:ind w:left="5760" w:hanging="360"/>
      </w:pPr>
      <w:rPr>
        <w:rFonts w:ascii="Wingdings" w:hAnsi="Wingdings" w:hint="default"/>
      </w:rPr>
    </w:lvl>
    <w:lvl w:ilvl="8" w:tplc="B30EAA18">
      <w:start w:val="1"/>
      <w:numFmt w:val="bullet"/>
      <w:lvlText w:val=""/>
      <w:lvlJc w:val="left"/>
      <w:pPr>
        <w:ind w:left="6480" w:hanging="360"/>
      </w:pPr>
      <w:rPr>
        <w:rFonts w:ascii="Wingdings" w:hAnsi="Wingdings" w:hint="default"/>
      </w:rPr>
    </w:lvl>
  </w:abstractNum>
  <w:abstractNum w:abstractNumId="7" w15:restartNumberingAfterBreak="0">
    <w:nsid w:val="1688255B"/>
    <w:multiLevelType w:val="hybridMultilevel"/>
    <w:tmpl w:val="7876E9D8"/>
    <w:lvl w:ilvl="0" w:tplc="91CCEAC2">
      <w:start w:val="1"/>
      <w:numFmt w:val="bullet"/>
      <w:lvlText w:val=""/>
      <w:lvlJc w:val="left"/>
      <w:pPr>
        <w:ind w:left="720" w:hanging="360"/>
      </w:pPr>
      <w:rPr>
        <w:rFonts w:ascii="Wingdings" w:hAnsi="Wingdings" w:hint="default"/>
      </w:rPr>
    </w:lvl>
    <w:lvl w:ilvl="1" w:tplc="D4F2D820">
      <w:start w:val="1"/>
      <w:numFmt w:val="bullet"/>
      <w:lvlText w:val=""/>
      <w:lvlJc w:val="left"/>
      <w:pPr>
        <w:ind w:left="1440" w:hanging="360"/>
      </w:pPr>
      <w:rPr>
        <w:rFonts w:ascii="Wingdings" w:hAnsi="Wingdings" w:hint="default"/>
      </w:rPr>
    </w:lvl>
    <w:lvl w:ilvl="2" w:tplc="CEBEFD96">
      <w:start w:val="1"/>
      <w:numFmt w:val="bullet"/>
      <w:lvlText w:val=""/>
      <w:lvlJc w:val="left"/>
      <w:pPr>
        <w:ind w:left="2160" w:hanging="360"/>
      </w:pPr>
      <w:rPr>
        <w:rFonts w:ascii="Wingdings" w:hAnsi="Wingdings" w:hint="default"/>
      </w:rPr>
    </w:lvl>
    <w:lvl w:ilvl="3" w:tplc="1FA8CA96">
      <w:start w:val="1"/>
      <w:numFmt w:val="bullet"/>
      <w:lvlText w:val=""/>
      <w:lvlJc w:val="left"/>
      <w:pPr>
        <w:ind w:left="2880" w:hanging="360"/>
      </w:pPr>
      <w:rPr>
        <w:rFonts w:ascii="Wingdings" w:hAnsi="Wingdings" w:hint="default"/>
      </w:rPr>
    </w:lvl>
    <w:lvl w:ilvl="4" w:tplc="794AA65C">
      <w:start w:val="1"/>
      <w:numFmt w:val="bullet"/>
      <w:lvlText w:val=""/>
      <w:lvlJc w:val="left"/>
      <w:pPr>
        <w:ind w:left="3600" w:hanging="360"/>
      </w:pPr>
      <w:rPr>
        <w:rFonts w:ascii="Wingdings" w:hAnsi="Wingdings" w:hint="default"/>
      </w:rPr>
    </w:lvl>
    <w:lvl w:ilvl="5" w:tplc="AF0E351E">
      <w:start w:val="1"/>
      <w:numFmt w:val="bullet"/>
      <w:lvlText w:val=""/>
      <w:lvlJc w:val="left"/>
      <w:pPr>
        <w:ind w:left="4320" w:hanging="360"/>
      </w:pPr>
      <w:rPr>
        <w:rFonts w:ascii="Wingdings" w:hAnsi="Wingdings" w:hint="default"/>
      </w:rPr>
    </w:lvl>
    <w:lvl w:ilvl="6" w:tplc="0CC423F8">
      <w:start w:val="1"/>
      <w:numFmt w:val="bullet"/>
      <w:lvlText w:val=""/>
      <w:lvlJc w:val="left"/>
      <w:pPr>
        <w:ind w:left="5040" w:hanging="360"/>
      </w:pPr>
      <w:rPr>
        <w:rFonts w:ascii="Wingdings" w:hAnsi="Wingdings" w:hint="default"/>
      </w:rPr>
    </w:lvl>
    <w:lvl w:ilvl="7" w:tplc="4138515C">
      <w:start w:val="1"/>
      <w:numFmt w:val="bullet"/>
      <w:lvlText w:val=""/>
      <w:lvlJc w:val="left"/>
      <w:pPr>
        <w:ind w:left="5760" w:hanging="360"/>
      </w:pPr>
      <w:rPr>
        <w:rFonts w:ascii="Wingdings" w:hAnsi="Wingdings" w:hint="default"/>
      </w:rPr>
    </w:lvl>
    <w:lvl w:ilvl="8" w:tplc="CE682AC6">
      <w:start w:val="1"/>
      <w:numFmt w:val="bullet"/>
      <w:lvlText w:val=""/>
      <w:lvlJc w:val="left"/>
      <w:pPr>
        <w:ind w:left="6480" w:hanging="360"/>
      </w:pPr>
      <w:rPr>
        <w:rFonts w:ascii="Wingdings" w:hAnsi="Wingdings" w:hint="default"/>
      </w:rPr>
    </w:lvl>
  </w:abstractNum>
  <w:abstractNum w:abstractNumId="8" w15:restartNumberingAfterBreak="0">
    <w:nsid w:val="19F4D215"/>
    <w:multiLevelType w:val="hybridMultilevel"/>
    <w:tmpl w:val="7892E18E"/>
    <w:lvl w:ilvl="0" w:tplc="AE36DD30">
      <w:start w:val="1"/>
      <w:numFmt w:val="bullet"/>
      <w:lvlText w:val=""/>
      <w:lvlJc w:val="left"/>
      <w:pPr>
        <w:ind w:left="720" w:hanging="360"/>
      </w:pPr>
      <w:rPr>
        <w:rFonts w:ascii="Symbol" w:hAnsi="Symbol" w:hint="default"/>
      </w:rPr>
    </w:lvl>
    <w:lvl w:ilvl="1" w:tplc="F81CEC02">
      <w:start w:val="1"/>
      <w:numFmt w:val="bullet"/>
      <w:lvlText w:val="o"/>
      <w:lvlJc w:val="left"/>
      <w:pPr>
        <w:ind w:left="1440" w:hanging="360"/>
      </w:pPr>
      <w:rPr>
        <w:rFonts w:ascii="Courier New" w:hAnsi="Courier New" w:hint="default"/>
      </w:rPr>
    </w:lvl>
    <w:lvl w:ilvl="2" w:tplc="AFBA2342">
      <w:start w:val="1"/>
      <w:numFmt w:val="bullet"/>
      <w:lvlText w:val=""/>
      <w:lvlJc w:val="left"/>
      <w:pPr>
        <w:ind w:left="2160" w:hanging="360"/>
      </w:pPr>
      <w:rPr>
        <w:rFonts w:ascii="Wingdings" w:hAnsi="Wingdings" w:hint="default"/>
      </w:rPr>
    </w:lvl>
    <w:lvl w:ilvl="3" w:tplc="1D9403D6">
      <w:start w:val="1"/>
      <w:numFmt w:val="bullet"/>
      <w:lvlText w:val=""/>
      <w:lvlJc w:val="left"/>
      <w:pPr>
        <w:ind w:left="2880" w:hanging="360"/>
      </w:pPr>
      <w:rPr>
        <w:rFonts w:ascii="Symbol" w:hAnsi="Symbol" w:hint="default"/>
      </w:rPr>
    </w:lvl>
    <w:lvl w:ilvl="4" w:tplc="9A4AB9AC">
      <w:start w:val="1"/>
      <w:numFmt w:val="bullet"/>
      <w:lvlText w:val="o"/>
      <w:lvlJc w:val="left"/>
      <w:pPr>
        <w:ind w:left="3600" w:hanging="360"/>
      </w:pPr>
      <w:rPr>
        <w:rFonts w:ascii="Courier New" w:hAnsi="Courier New" w:hint="default"/>
      </w:rPr>
    </w:lvl>
    <w:lvl w:ilvl="5" w:tplc="883CF9B8">
      <w:start w:val="1"/>
      <w:numFmt w:val="bullet"/>
      <w:lvlText w:val=""/>
      <w:lvlJc w:val="left"/>
      <w:pPr>
        <w:ind w:left="4320" w:hanging="360"/>
      </w:pPr>
      <w:rPr>
        <w:rFonts w:ascii="Wingdings" w:hAnsi="Wingdings" w:hint="default"/>
      </w:rPr>
    </w:lvl>
    <w:lvl w:ilvl="6" w:tplc="9CEEF5EA">
      <w:start w:val="1"/>
      <w:numFmt w:val="bullet"/>
      <w:lvlText w:val=""/>
      <w:lvlJc w:val="left"/>
      <w:pPr>
        <w:ind w:left="5040" w:hanging="360"/>
      </w:pPr>
      <w:rPr>
        <w:rFonts w:ascii="Symbol" w:hAnsi="Symbol" w:hint="default"/>
      </w:rPr>
    </w:lvl>
    <w:lvl w:ilvl="7" w:tplc="9BE4E430">
      <w:start w:val="1"/>
      <w:numFmt w:val="bullet"/>
      <w:lvlText w:val="o"/>
      <w:lvlJc w:val="left"/>
      <w:pPr>
        <w:ind w:left="5760" w:hanging="360"/>
      </w:pPr>
      <w:rPr>
        <w:rFonts w:ascii="Courier New" w:hAnsi="Courier New" w:hint="default"/>
      </w:rPr>
    </w:lvl>
    <w:lvl w:ilvl="8" w:tplc="ADC4D6AC">
      <w:start w:val="1"/>
      <w:numFmt w:val="bullet"/>
      <w:lvlText w:val=""/>
      <w:lvlJc w:val="left"/>
      <w:pPr>
        <w:ind w:left="6480" w:hanging="360"/>
      </w:pPr>
      <w:rPr>
        <w:rFonts w:ascii="Wingdings" w:hAnsi="Wingdings" w:hint="default"/>
      </w:rPr>
    </w:lvl>
  </w:abstractNum>
  <w:abstractNum w:abstractNumId="9" w15:restartNumberingAfterBreak="0">
    <w:nsid w:val="2314C79E"/>
    <w:multiLevelType w:val="multilevel"/>
    <w:tmpl w:val="D598A3EC"/>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11123"/>
    <w:multiLevelType w:val="multilevel"/>
    <w:tmpl w:val="2E88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C3A153"/>
    <w:multiLevelType w:val="multilevel"/>
    <w:tmpl w:val="45786E2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05784B"/>
    <w:multiLevelType w:val="multilevel"/>
    <w:tmpl w:val="F32441B4"/>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C73C0"/>
    <w:multiLevelType w:val="hybridMultilevel"/>
    <w:tmpl w:val="930CA5C2"/>
    <w:lvl w:ilvl="0" w:tplc="A9EC73DC">
      <w:start w:val="1"/>
      <w:numFmt w:val="bullet"/>
      <w:lvlText w:val=""/>
      <w:lvlJc w:val="left"/>
      <w:pPr>
        <w:ind w:left="720" w:hanging="360"/>
      </w:pPr>
      <w:rPr>
        <w:rFonts w:ascii="Wingdings" w:hAnsi="Wingdings" w:hint="default"/>
      </w:rPr>
    </w:lvl>
    <w:lvl w:ilvl="1" w:tplc="61042DF2">
      <w:start w:val="1"/>
      <w:numFmt w:val="bullet"/>
      <w:lvlText w:val=""/>
      <w:lvlJc w:val="left"/>
      <w:pPr>
        <w:ind w:left="1440" w:hanging="360"/>
      </w:pPr>
      <w:rPr>
        <w:rFonts w:ascii="Wingdings" w:hAnsi="Wingdings" w:hint="default"/>
      </w:rPr>
    </w:lvl>
    <w:lvl w:ilvl="2" w:tplc="FD7867B4">
      <w:start w:val="1"/>
      <w:numFmt w:val="bullet"/>
      <w:lvlText w:val=""/>
      <w:lvlJc w:val="left"/>
      <w:pPr>
        <w:ind w:left="2160" w:hanging="360"/>
      </w:pPr>
      <w:rPr>
        <w:rFonts w:ascii="Wingdings" w:hAnsi="Wingdings" w:hint="default"/>
      </w:rPr>
    </w:lvl>
    <w:lvl w:ilvl="3" w:tplc="CFF45B86">
      <w:start w:val="1"/>
      <w:numFmt w:val="bullet"/>
      <w:lvlText w:val=""/>
      <w:lvlJc w:val="left"/>
      <w:pPr>
        <w:ind w:left="2880" w:hanging="360"/>
      </w:pPr>
      <w:rPr>
        <w:rFonts w:ascii="Wingdings" w:hAnsi="Wingdings" w:hint="default"/>
      </w:rPr>
    </w:lvl>
    <w:lvl w:ilvl="4" w:tplc="A0E893A0">
      <w:start w:val="1"/>
      <w:numFmt w:val="bullet"/>
      <w:lvlText w:val=""/>
      <w:lvlJc w:val="left"/>
      <w:pPr>
        <w:ind w:left="3600" w:hanging="360"/>
      </w:pPr>
      <w:rPr>
        <w:rFonts w:ascii="Wingdings" w:hAnsi="Wingdings" w:hint="default"/>
      </w:rPr>
    </w:lvl>
    <w:lvl w:ilvl="5" w:tplc="CAEEBD90">
      <w:start w:val="1"/>
      <w:numFmt w:val="bullet"/>
      <w:lvlText w:val=""/>
      <w:lvlJc w:val="left"/>
      <w:pPr>
        <w:ind w:left="4320" w:hanging="360"/>
      </w:pPr>
      <w:rPr>
        <w:rFonts w:ascii="Wingdings" w:hAnsi="Wingdings" w:hint="default"/>
      </w:rPr>
    </w:lvl>
    <w:lvl w:ilvl="6" w:tplc="D026CADE">
      <w:start w:val="1"/>
      <w:numFmt w:val="bullet"/>
      <w:lvlText w:val=""/>
      <w:lvlJc w:val="left"/>
      <w:pPr>
        <w:ind w:left="5040" w:hanging="360"/>
      </w:pPr>
      <w:rPr>
        <w:rFonts w:ascii="Wingdings" w:hAnsi="Wingdings" w:hint="default"/>
      </w:rPr>
    </w:lvl>
    <w:lvl w:ilvl="7" w:tplc="24427D78">
      <w:start w:val="1"/>
      <w:numFmt w:val="bullet"/>
      <w:lvlText w:val=""/>
      <w:lvlJc w:val="left"/>
      <w:pPr>
        <w:ind w:left="5760" w:hanging="360"/>
      </w:pPr>
      <w:rPr>
        <w:rFonts w:ascii="Wingdings" w:hAnsi="Wingdings" w:hint="default"/>
      </w:rPr>
    </w:lvl>
    <w:lvl w:ilvl="8" w:tplc="FDC8ACEC">
      <w:start w:val="1"/>
      <w:numFmt w:val="bullet"/>
      <w:lvlText w:val=""/>
      <w:lvlJc w:val="left"/>
      <w:pPr>
        <w:ind w:left="6480" w:hanging="360"/>
      </w:pPr>
      <w:rPr>
        <w:rFonts w:ascii="Wingdings" w:hAnsi="Wingdings" w:hint="default"/>
      </w:rPr>
    </w:lvl>
  </w:abstractNum>
  <w:abstractNum w:abstractNumId="15" w15:restartNumberingAfterBreak="0">
    <w:nsid w:val="3DB9AA28"/>
    <w:multiLevelType w:val="multilevel"/>
    <w:tmpl w:val="CBC4B24C"/>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6BDFBE"/>
    <w:multiLevelType w:val="multilevel"/>
    <w:tmpl w:val="EF5AFDB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5EEACE"/>
    <w:multiLevelType w:val="hybridMultilevel"/>
    <w:tmpl w:val="27C06B3C"/>
    <w:lvl w:ilvl="0" w:tplc="5E02DB8C">
      <w:start w:val="1"/>
      <w:numFmt w:val="bullet"/>
      <w:lvlText w:val=""/>
      <w:lvlJc w:val="left"/>
      <w:pPr>
        <w:ind w:left="720" w:hanging="360"/>
      </w:pPr>
      <w:rPr>
        <w:rFonts w:ascii="Wingdings" w:hAnsi="Wingdings" w:hint="default"/>
      </w:rPr>
    </w:lvl>
    <w:lvl w:ilvl="1" w:tplc="2014F520">
      <w:start w:val="1"/>
      <w:numFmt w:val="bullet"/>
      <w:lvlText w:val=""/>
      <w:lvlJc w:val="left"/>
      <w:pPr>
        <w:ind w:left="1440" w:hanging="360"/>
      </w:pPr>
      <w:rPr>
        <w:rFonts w:ascii="Wingdings" w:hAnsi="Wingdings" w:hint="default"/>
      </w:rPr>
    </w:lvl>
    <w:lvl w:ilvl="2" w:tplc="60F4F8FC">
      <w:start w:val="1"/>
      <w:numFmt w:val="bullet"/>
      <w:lvlText w:val=""/>
      <w:lvlJc w:val="left"/>
      <w:pPr>
        <w:ind w:left="2160" w:hanging="360"/>
      </w:pPr>
      <w:rPr>
        <w:rFonts w:ascii="Wingdings" w:hAnsi="Wingdings" w:hint="default"/>
      </w:rPr>
    </w:lvl>
    <w:lvl w:ilvl="3" w:tplc="A4085E38">
      <w:start w:val="1"/>
      <w:numFmt w:val="bullet"/>
      <w:lvlText w:val=""/>
      <w:lvlJc w:val="left"/>
      <w:pPr>
        <w:ind w:left="2880" w:hanging="360"/>
      </w:pPr>
      <w:rPr>
        <w:rFonts w:ascii="Wingdings" w:hAnsi="Wingdings" w:hint="default"/>
      </w:rPr>
    </w:lvl>
    <w:lvl w:ilvl="4" w:tplc="ECBC6F78">
      <w:start w:val="1"/>
      <w:numFmt w:val="bullet"/>
      <w:lvlText w:val=""/>
      <w:lvlJc w:val="left"/>
      <w:pPr>
        <w:ind w:left="3600" w:hanging="360"/>
      </w:pPr>
      <w:rPr>
        <w:rFonts w:ascii="Wingdings" w:hAnsi="Wingdings" w:hint="default"/>
      </w:rPr>
    </w:lvl>
    <w:lvl w:ilvl="5" w:tplc="BDF8763A">
      <w:start w:val="1"/>
      <w:numFmt w:val="bullet"/>
      <w:lvlText w:val=""/>
      <w:lvlJc w:val="left"/>
      <w:pPr>
        <w:ind w:left="4320" w:hanging="360"/>
      </w:pPr>
      <w:rPr>
        <w:rFonts w:ascii="Wingdings" w:hAnsi="Wingdings" w:hint="default"/>
      </w:rPr>
    </w:lvl>
    <w:lvl w:ilvl="6" w:tplc="1C82062E">
      <w:start w:val="1"/>
      <w:numFmt w:val="bullet"/>
      <w:lvlText w:val=""/>
      <w:lvlJc w:val="left"/>
      <w:pPr>
        <w:ind w:left="5040" w:hanging="360"/>
      </w:pPr>
      <w:rPr>
        <w:rFonts w:ascii="Wingdings" w:hAnsi="Wingdings" w:hint="default"/>
      </w:rPr>
    </w:lvl>
    <w:lvl w:ilvl="7" w:tplc="859632C8">
      <w:start w:val="1"/>
      <w:numFmt w:val="bullet"/>
      <w:lvlText w:val=""/>
      <w:lvlJc w:val="left"/>
      <w:pPr>
        <w:ind w:left="5760" w:hanging="360"/>
      </w:pPr>
      <w:rPr>
        <w:rFonts w:ascii="Wingdings" w:hAnsi="Wingdings" w:hint="default"/>
      </w:rPr>
    </w:lvl>
    <w:lvl w:ilvl="8" w:tplc="916EA6E4">
      <w:start w:val="1"/>
      <w:numFmt w:val="bullet"/>
      <w:lvlText w:val=""/>
      <w:lvlJc w:val="left"/>
      <w:pPr>
        <w:ind w:left="6480" w:hanging="360"/>
      </w:pPr>
      <w:rPr>
        <w:rFonts w:ascii="Wingdings" w:hAnsi="Wingdings" w:hint="default"/>
      </w:rPr>
    </w:lvl>
  </w:abstractNum>
  <w:abstractNum w:abstractNumId="18" w15:restartNumberingAfterBreak="0">
    <w:nsid w:val="4BCE405A"/>
    <w:multiLevelType w:val="multilevel"/>
    <w:tmpl w:val="2424BF56"/>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94CC62"/>
    <w:multiLevelType w:val="multilevel"/>
    <w:tmpl w:val="EB3295CC"/>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459B92"/>
    <w:multiLevelType w:val="multilevel"/>
    <w:tmpl w:val="6F929CBE"/>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388055"/>
    <w:multiLevelType w:val="hybridMultilevel"/>
    <w:tmpl w:val="0956861A"/>
    <w:lvl w:ilvl="0" w:tplc="F2AA146C">
      <w:start w:val="1"/>
      <w:numFmt w:val="bullet"/>
      <w:lvlText w:val=""/>
      <w:lvlJc w:val="left"/>
      <w:pPr>
        <w:ind w:left="720" w:hanging="360"/>
      </w:pPr>
      <w:rPr>
        <w:rFonts w:ascii="Symbol" w:hAnsi="Symbol" w:hint="default"/>
      </w:rPr>
    </w:lvl>
    <w:lvl w:ilvl="1" w:tplc="FB36F7FA">
      <w:start w:val="1"/>
      <w:numFmt w:val="bullet"/>
      <w:lvlText w:val="o"/>
      <w:lvlJc w:val="left"/>
      <w:pPr>
        <w:ind w:left="1440" w:hanging="360"/>
      </w:pPr>
      <w:rPr>
        <w:rFonts w:ascii="Courier New" w:hAnsi="Courier New" w:hint="default"/>
      </w:rPr>
    </w:lvl>
    <w:lvl w:ilvl="2" w:tplc="C0D89E2A">
      <w:start w:val="1"/>
      <w:numFmt w:val="bullet"/>
      <w:lvlText w:val=""/>
      <w:lvlJc w:val="left"/>
      <w:pPr>
        <w:ind w:left="2160" w:hanging="360"/>
      </w:pPr>
      <w:rPr>
        <w:rFonts w:ascii="Wingdings" w:hAnsi="Wingdings" w:hint="default"/>
      </w:rPr>
    </w:lvl>
    <w:lvl w:ilvl="3" w:tplc="41CC9B1A">
      <w:start w:val="1"/>
      <w:numFmt w:val="bullet"/>
      <w:lvlText w:val=""/>
      <w:lvlJc w:val="left"/>
      <w:pPr>
        <w:ind w:left="2880" w:hanging="360"/>
      </w:pPr>
      <w:rPr>
        <w:rFonts w:ascii="Symbol" w:hAnsi="Symbol" w:hint="default"/>
      </w:rPr>
    </w:lvl>
    <w:lvl w:ilvl="4" w:tplc="AFE09E90">
      <w:start w:val="1"/>
      <w:numFmt w:val="bullet"/>
      <w:lvlText w:val="o"/>
      <w:lvlJc w:val="left"/>
      <w:pPr>
        <w:ind w:left="3600" w:hanging="360"/>
      </w:pPr>
      <w:rPr>
        <w:rFonts w:ascii="Courier New" w:hAnsi="Courier New" w:hint="default"/>
      </w:rPr>
    </w:lvl>
    <w:lvl w:ilvl="5" w:tplc="7B1C8164">
      <w:start w:val="1"/>
      <w:numFmt w:val="bullet"/>
      <w:lvlText w:val=""/>
      <w:lvlJc w:val="left"/>
      <w:pPr>
        <w:ind w:left="4320" w:hanging="360"/>
      </w:pPr>
      <w:rPr>
        <w:rFonts w:ascii="Wingdings" w:hAnsi="Wingdings" w:hint="default"/>
      </w:rPr>
    </w:lvl>
    <w:lvl w:ilvl="6" w:tplc="648A7210">
      <w:start w:val="1"/>
      <w:numFmt w:val="bullet"/>
      <w:lvlText w:val=""/>
      <w:lvlJc w:val="left"/>
      <w:pPr>
        <w:ind w:left="5040" w:hanging="360"/>
      </w:pPr>
      <w:rPr>
        <w:rFonts w:ascii="Symbol" w:hAnsi="Symbol" w:hint="default"/>
      </w:rPr>
    </w:lvl>
    <w:lvl w:ilvl="7" w:tplc="618226B8">
      <w:start w:val="1"/>
      <w:numFmt w:val="bullet"/>
      <w:lvlText w:val="o"/>
      <w:lvlJc w:val="left"/>
      <w:pPr>
        <w:ind w:left="5760" w:hanging="360"/>
      </w:pPr>
      <w:rPr>
        <w:rFonts w:ascii="Courier New" w:hAnsi="Courier New" w:hint="default"/>
      </w:rPr>
    </w:lvl>
    <w:lvl w:ilvl="8" w:tplc="B5A4F900">
      <w:start w:val="1"/>
      <w:numFmt w:val="bullet"/>
      <w:lvlText w:val=""/>
      <w:lvlJc w:val="left"/>
      <w:pPr>
        <w:ind w:left="6480" w:hanging="360"/>
      </w:pPr>
      <w:rPr>
        <w:rFonts w:ascii="Wingdings" w:hAnsi="Wingdings" w:hint="default"/>
      </w:rPr>
    </w:lvl>
  </w:abstractNum>
  <w:abstractNum w:abstractNumId="22"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55FC583D"/>
    <w:multiLevelType w:val="multilevel"/>
    <w:tmpl w:val="B6F0B168"/>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6753CE"/>
    <w:multiLevelType w:val="multilevel"/>
    <w:tmpl w:val="BC883ED8"/>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1A5393"/>
    <w:multiLevelType w:val="hybridMultilevel"/>
    <w:tmpl w:val="64906ACA"/>
    <w:lvl w:ilvl="0" w:tplc="27DEF888">
      <w:start w:val="1"/>
      <w:numFmt w:val="bullet"/>
      <w:lvlText w:val=""/>
      <w:lvlJc w:val="left"/>
      <w:pPr>
        <w:ind w:left="720" w:hanging="360"/>
      </w:pPr>
      <w:rPr>
        <w:rFonts w:ascii="Wingdings" w:hAnsi="Wingdings" w:hint="default"/>
      </w:rPr>
    </w:lvl>
    <w:lvl w:ilvl="1" w:tplc="2A544496">
      <w:start w:val="1"/>
      <w:numFmt w:val="bullet"/>
      <w:lvlText w:val=""/>
      <w:lvlJc w:val="left"/>
      <w:pPr>
        <w:ind w:left="1440" w:hanging="360"/>
      </w:pPr>
      <w:rPr>
        <w:rFonts w:ascii="Wingdings" w:hAnsi="Wingdings" w:hint="default"/>
      </w:rPr>
    </w:lvl>
    <w:lvl w:ilvl="2" w:tplc="BCF6CEA6">
      <w:start w:val="1"/>
      <w:numFmt w:val="bullet"/>
      <w:lvlText w:val=""/>
      <w:lvlJc w:val="left"/>
      <w:pPr>
        <w:ind w:left="2160" w:hanging="360"/>
      </w:pPr>
      <w:rPr>
        <w:rFonts w:ascii="Wingdings" w:hAnsi="Wingdings" w:hint="default"/>
      </w:rPr>
    </w:lvl>
    <w:lvl w:ilvl="3" w:tplc="3968CCEE">
      <w:start w:val="1"/>
      <w:numFmt w:val="bullet"/>
      <w:lvlText w:val=""/>
      <w:lvlJc w:val="left"/>
      <w:pPr>
        <w:ind w:left="2880" w:hanging="360"/>
      </w:pPr>
      <w:rPr>
        <w:rFonts w:ascii="Wingdings" w:hAnsi="Wingdings" w:hint="default"/>
      </w:rPr>
    </w:lvl>
    <w:lvl w:ilvl="4" w:tplc="3F18ED7A">
      <w:start w:val="1"/>
      <w:numFmt w:val="bullet"/>
      <w:lvlText w:val=""/>
      <w:lvlJc w:val="left"/>
      <w:pPr>
        <w:ind w:left="3600" w:hanging="360"/>
      </w:pPr>
      <w:rPr>
        <w:rFonts w:ascii="Wingdings" w:hAnsi="Wingdings" w:hint="default"/>
      </w:rPr>
    </w:lvl>
    <w:lvl w:ilvl="5" w:tplc="2304D4FA">
      <w:start w:val="1"/>
      <w:numFmt w:val="bullet"/>
      <w:lvlText w:val=""/>
      <w:lvlJc w:val="left"/>
      <w:pPr>
        <w:ind w:left="4320" w:hanging="360"/>
      </w:pPr>
      <w:rPr>
        <w:rFonts w:ascii="Wingdings" w:hAnsi="Wingdings" w:hint="default"/>
      </w:rPr>
    </w:lvl>
    <w:lvl w:ilvl="6" w:tplc="2EB05EA8">
      <w:start w:val="1"/>
      <w:numFmt w:val="bullet"/>
      <w:lvlText w:val=""/>
      <w:lvlJc w:val="left"/>
      <w:pPr>
        <w:ind w:left="5040" w:hanging="360"/>
      </w:pPr>
      <w:rPr>
        <w:rFonts w:ascii="Wingdings" w:hAnsi="Wingdings" w:hint="default"/>
      </w:rPr>
    </w:lvl>
    <w:lvl w:ilvl="7" w:tplc="C264FB48">
      <w:start w:val="1"/>
      <w:numFmt w:val="bullet"/>
      <w:lvlText w:val=""/>
      <w:lvlJc w:val="left"/>
      <w:pPr>
        <w:ind w:left="5760" w:hanging="360"/>
      </w:pPr>
      <w:rPr>
        <w:rFonts w:ascii="Wingdings" w:hAnsi="Wingdings" w:hint="default"/>
      </w:rPr>
    </w:lvl>
    <w:lvl w:ilvl="8" w:tplc="9A38EB42">
      <w:start w:val="1"/>
      <w:numFmt w:val="bullet"/>
      <w:lvlText w:val=""/>
      <w:lvlJc w:val="left"/>
      <w:pPr>
        <w:ind w:left="6480" w:hanging="360"/>
      </w:pPr>
      <w:rPr>
        <w:rFonts w:ascii="Wingdings" w:hAnsi="Wingdings" w:hint="default"/>
      </w:rPr>
    </w:lvl>
  </w:abstractNum>
  <w:abstractNum w:abstractNumId="26" w15:restartNumberingAfterBreak="0">
    <w:nsid w:val="5AFB721F"/>
    <w:multiLevelType w:val="multilevel"/>
    <w:tmpl w:val="AC20E536"/>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80CCB2"/>
    <w:multiLevelType w:val="multilevel"/>
    <w:tmpl w:val="E58266D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C647BA"/>
    <w:multiLevelType w:val="hybridMultilevel"/>
    <w:tmpl w:val="296C6112"/>
    <w:lvl w:ilvl="0" w:tplc="51F4914C">
      <w:start w:val="1"/>
      <w:numFmt w:val="bullet"/>
      <w:lvlText w:val=""/>
      <w:lvlJc w:val="left"/>
      <w:pPr>
        <w:ind w:left="720" w:hanging="360"/>
      </w:pPr>
      <w:rPr>
        <w:rFonts w:ascii="Wingdings" w:hAnsi="Wingdings" w:hint="default"/>
      </w:rPr>
    </w:lvl>
    <w:lvl w:ilvl="1" w:tplc="BCAEEEB0">
      <w:start w:val="1"/>
      <w:numFmt w:val="bullet"/>
      <w:lvlText w:val=""/>
      <w:lvlJc w:val="left"/>
      <w:pPr>
        <w:ind w:left="1440" w:hanging="360"/>
      </w:pPr>
      <w:rPr>
        <w:rFonts w:ascii="Wingdings" w:hAnsi="Wingdings" w:hint="default"/>
      </w:rPr>
    </w:lvl>
    <w:lvl w:ilvl="2" w:tplc="8E4C7FF8">
      <w:start w:val="1"/>
      <w:numFmt w:val="bullet"/>
      <w:lvlText w:val=""/>
      <w:lvlJc w:val="left"/>
      <w:pPr>
        <w:ind w:left="2160" w:hanging="360"/>
      </w:pPr>
      <w:rPr>
        <w:rFonts w:ascii="Wingdings" w:hAnsi="Wingdings" w:hint="default"/>
      </w:rPr>
    </w:lvl>
    <w:lvl w:ilvl="3" w:tplc="B6042C70">
      <w:start w:val="1"/>
      <w:numFmt w:val="bullet"/>
      <w:lvlText w:val=""/>
      <w:lvlJc w:val="left"/>
      <w:pPr>
        <w:ind w:left="2880" w:hanging="360"/>
      </w:pPr>
      <w:rPr>
        <w:rFonts w:ascii="Wingdings" w:hAnsi="Wingdings" w:hint="default"/>
      </w:rPr>
    </w:lvl>
    <w:lvl w:ilvl="4" w:tplc="324E631C">
      <w:start w:val="1"/>
      <w:numFmt w:val="bullet"/>
      <w:lvlText w:val=""/>
      <w:lvlJc w:val="left"/>
      <w:pPr>
        <w:ind w:left="3600" w:hanging="360"/>
      </w:pPr>
      <w:rPr>
        <w:rFonts w:ascii="Wingdings" w:hAnsi="Wingdings" w:hint="default"/>
      </w:rPr>
    </w:lvl>
    <w:lvl w:ilvl="5" w:tplc="95624CC2">
      <w:start w:val="1"/>
      <w:numFmt w:val="bullet"/>
      <w:lvlText w:val=""/>
      <w:lvlJc w:val="left"/>
      <w:pPr>
        <w:ind w:left="4320" w:hanging="360"/>
      </w:pPr>
      <w:rPr>
        <w:rFonts w:ascii="Wingdings" w:hAnsi="Wingdings" w:hint="default"/>
      </w:rPr>
    </w:lvl>
    <w:lvl w:ilvl="6" w:tplc="04ACA1BE">
      <w:start w:val="1"/>
      <w:numFmt w:val="bullet"/>
      <w:lvlText w:val=""/>
      <w:lvlJc w:val="left"/>
      <w:pPr>
        <w:ind w:left="5040" w:hanging="360"/>
      </w:pPr>
      <w:rPr>
        <w:rFonts w:ascii="Wingdings" w:hAnsi="Wingdings" w:hint="default"/>
      </w:rPr>
    </w:lvl>
    <w:lvl w:ilvl="7" w:tplc="9EACDB4A">
      <w:start w:val="1"/>
      <w:numFmt w:val="bullet"/>
      <w:lvlText w:val=""/>
      <w:lvlJc w:val="left"/>
      <w:pPr>
        <w:ind w:left="5760" w:hanging="360"/>
      </w:pPr>
      <w:rPr>
        <w:rFonts w:ascii="Wingdings" w:hAnsi="Wingdings" w:hint="default"/>
      </w:rPr>
    </w:lvl>
    <w:lvl w:ilvl="8" w:tplc="545A8F34">
      <w:start w:val="1"/>
      <w:numFmt w:val="bullet"/>
      <w:lvlText w:val=""/>
      <w:lvlJc w:val="left"/>
      <w:pPr>
        <w:ind w:left="6480" w:hanging="360"/>
      </w:pPr>
      <w:rPr>
        <w:rFonts w:ascii="Wingdings" w:hAnsi="Wingdings" w:hint="default"/>
      </w:rPr>
    </w:lvl>
  </w:abstractNum>
  <w:abstractNum w:abstractNumId="29" w15:restartNumberingAfterBreak="0">
    <w:nsid w:val="63F1DD02"/>
    <w:multiLevelType w:val="multilevel"/>
    <w:tmpl w:val="987E96B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23AEE5"/>
    <w:multiLevelType w:val="hybridMultilevel"/>
    <w:tmpl w:val="14C66A7C"/>
    <w:lvl w:ilvl="0" w:tplc="A6B6FE28">
      <w:start w:val="1"/>
      <w:numFmt w:val="bullet"/>
      <w:lvlText w:val=""/>
      <w:lvlJc w:val="left"/>
      <w:pPr>
        <w:ind w:left="720" w:hanging="360"/>
      </w:pPr>
      <w:rPr>
        <w:rFonts w:ascii="Wingdings" w:hAnsi="Wingdings" w:hint="default"/>
      </w:rPr>
    </w:lvl>
    <w:lvl w:ilvl="1" w:tplc="EE666F44">
      <w:start w:val="1"/>
      <w:numFmt w:val="bullet"/>
      <w:lvlText w:val=""/>
      <w:lvlJc w:val="left"/>
      <w:pPr>
        <w:ind w:left="1440" w:hanging="360"/>
      </w:pPr>
      <w:rPr>
        <w:rFonts w:ascii="Wingdings" w:hAnsi="Wingdings" w:hint="default"/>
      </w:rPr>
    </w:lvl>
    <w:lvl w:ilvl="2" w:tplc="EEF4B84E">
      <w:start w:val="1"/>
      <w:numFmt w:val="bullet"/>
      <w:lvlText w:val=""/>
      <w:lvlJc w:val="left"/>
      <w:pPr>
        <w:ind w:left="2160" w:hanging="360"/>
      </w:pPr>
      <w:rPr>
        <w:rFonts w:ascii="Wingdings" w:hAnsi="Wingdings" w:hint="default"/>
      </w:rPr>
    </w:lvl>
    <w:lvl w:ilvl="3" w:tplc="027EEDEA">
      <w:start w:val="1"/>
      <w:numFmt w:val="bullet"/>
      <w:lvlText w:val=""/>
      <w:lvlJc w:val="left"/>
      <w:pPr>
        <w:ind w:left="2880" w:hanging="360"/>
      </w:pPr>
      <w:rPr>
        <w:rFonts w:ascii="Wingdings" w:hAnsi="Wingdings" w:hint="default"/>
      </w:rPr>
    </w:lvl>
    <w:lvl w:ilvl="4" w:tplc="C6AADDCE">
      <w:start w:val="1"/>
      <w:numFmt w:val="bullet"/>
      <w:lvlText w:val=""/>
      <w:lvlJc w:val="left"/>
      <w:pPr>
        <w:ind w:left="3600" w:hanging="360"/>
      </w:pPr>
      <w:rPr>
        <w:rFonts w:ascii="Wingdings" w:hAnsi="Wingdings" w:hint="default"/>
      </w:rPr>
    </w:lvl>
    <w:lvl w:ilvl="5" w:tplc="C3E6FB5E">
      <w:start w:val="1"/>
      <w:numFmt w:val="bullet"/>
      <w:lvlText w:val=""/>
      <w:lvlJc w:val="left"/>
      <w:pPr>
        <w:ind w:left="4320" w:hanging="360"/>
      </w:pPr>
      <w:rPr>
        <w:rFonts w:ascii="Wingdings" w:hAnsi="Wingdings" w:hint="default"/>
      </w:rPr>
    </w:lvl>
    <w:lvl w:ilvl="6" w:tplc="CFDE0A9C">
      <w:start w:val="1"/>
      <w:numFmt w:val="bullet"/>
      <w:lvlText w:val=""/>
      <w:lvlJc w:val="left"/>
      <w:pPr>
        <w:ind w:left="5040" w:hanging="360"/>
      </w:pPr>
      <w:rPr>
        <w:rFonts w:ascii="Wingdings" w:hAnsi="Wingdings" w:hint="default"/>
      </w:rPr>
    </w:lvl>
    <w:lvl w:ilvl="7" w:tplc="7D5E1FD6">
      <w:start w:val="1"/>
      <w:numFmt w:val="bullet"/>
      <w:lvlText w:val=""/>
      <w:lvlJc w:val="left"/>
      <w:pPr>
        <w:ind w:left="5760" w:hanging="360"/>
      </w:pPr>
      <w:rPr>
        <w:rFonts w:ascii="Wingdings" w:hAnsi="Wingdings" w:hint="default"/>
      </w:rPr>
    </w:lvl>
    <w:lvl w:ilvl="8" w:tplc="DF52DF96">
      <w:start w:val="1"/>
      <w:numFmt w:val="bullet"/>
      <w:lvlText w:val=""/>
      <w:lvlJc w:val="left"/>
      <w:pPr>
        <w:ind w:left="6480" w:hanging="360"/>
      </w:pPr>
      <w:rPr>
        <w:rFonts w:ascii="Wingdings" w:hAnsi="Wingdings" w:hint="default"/>
      </w:rPr>
    </w:lvl>
  </w:abstractNum>
  <w:abstractNum w:abstractNumId="31" w15:restartNumberingAfterBreak="0">
    <w:nsid w:val="64DD3C7E"/>
    <w:multiLevelType w:val="hybridMultilevel"/>
    <w:tmpl w:val="8E04B338"/>
    <w:lvl w:ilvl="0" w:tplc="1B888CA2">
      <w:start w:val="1"/>
      <w:numFmt w:val="bullet"/>
      <w:lvlText w:val=""/>
      <w:lvlJc w:val="left"/>
      <w:pPr>
        <w:ind w:left="720" w:hanging="360"/>
      </w:pPr>
      <w:rPr>
        <w:rFonts w:ascii="Wingdings" w:hAnsi="Wingdings" w:hint="default"/>
      </w:rPr>
    </w:lvl>
    <w:lvl w:ilvl="1" w:tplc="A5C4FB80">
      <w:start w:val="1"/>
      <w:numFmt w:val="bullet"/>
      <w:lvlText w:val=""/>
      <w:lvlJc w:val="left"/>
      <w:pPr>
        <w:ind w:left="1440" w:hanging="360"/>
      </w:pPr>
      <w:rPr>
        <w:rFonts w:ascii="Wingdings" w:hAnsi="Wingdings" w:hint="default"/>
      </w:rPr>
    </w:lvl>
    <w:lvl w:ilvl="2" w:tplc="E92CD570">
      <w:start w:val="1"/>
      <w:numFmt w:val="bullet"/>
      <w:lvlText w:val=""/>
      <w:lvlJc w:val="left"/>
      <w:pPr>
        <w:ind w:left="2160" w:hanging="360"/>
      </w:pPr>
      <w:rPr>
        <w:rFonts w:ascii="Wingdings" w:hAnsi="Wingdings" w:hint="default"/>
      </w:rPr>
    </w:lvl>
    <w:lvl w:ilvl="3" w:tplc="CEEA94A6">
      <w:start w:val="1"/>
      <w:numFmt w:val="bullet"/>
      <w:lvlText w:val=""/>
      <w:lvlJc w:val="left"/>
      <w:pPr>
        <w:ind w:left="2880" w:hanging="360"/>
      </w:pPr>
      <w:rPr>
        <w:rFonts w:ascii="Wingdings" w:hAnsi="Wingdings" w:hint="default"/>
      </w:rPr>
    </w:lvl>
    <w:lvl w:ilvl="4" w:tplc="1CDEE33A">
      <w:start w:val="1"/>
      <w:numFmt w:val="bullet"/>
      <w:lvlText w:val=""/>
      <w:lvlJc w:val="left"/>
      <w:pPr>
        <w:ind w:left="3600" w:hanging="360"/>
      </w:pPr>
      <w:rPr>
        <w:rFonts w:ascii="Wingdings" w:hAnsi="Wingdings" w:hint="default"/>
      </w:rPr>
    </w:lvl>
    <w:lvl w:ilvl="5" w:tplc="CE308D2E">
      <w:start w:val="1"/>
      <w:numFmt w:val="bullet"/>
      <w:lvlText w:val=""/>
      <w:lvlJc w:val="left"/>
      <w:pPr>
        <w:ind w:left="4320" w:hanging="360"/>
      </w:pPr>
      <w:rPr>
        <w:rFonts w:ascii="Wingdings" w:hAnsi="Wingdings" w:hint="default"/>
      </w:rPr>
    </w:lvl>
    <w:lvl w:ilvl="6" w:tplc="C6EE530A">
      <w:start w:val="1"/>
      <w:numFmt w:val="bullet"/>
      <w:lvlText w:val=""/>
      <w:lvlJc w:val="left"/>
      <w:pPr>
        <w:ind w:left="5040" w:hanging="360"/>
      </w:pPr>
      <w:rPr>
        <w:rFonts w:ascii="Wingdings" w:hAnsi="Wingdings" w:hint="default"/>
      </w:rPr>
    </w:lvl>
    <w:lvl w:ilvl="7" w:tplc="3A124C00">
      <w:start w:val="1"/>
      <w:numFmt w:val="bullet"/>
      <w:lvlText w:val=""/>
      <w:lvlJc w:val="left"/>
      <w:pPr>
        <w:ind w:left="5760" w:hanging="360"/>
      </w:pPr>
      <w:rPr>
        <w:rFonts w:ascii="Wingdings" w:hAnsi="Wingdings" w:hint="default"/>
      </w:rPr>
    </w:lvl>
    <w:lvl w:ilvl="8" w:tplc="2D825A36">
      <w:start w:val="1"/>
      <w:numFmt w:val="bullet"/>
      <w:lvlText w:val=""/>
      <w:lvlJc w:val="left"/>
      <w:pPr>
        <w:ind w:left="6480" w:hanging="360"/>
      </w:pPr>
      <w:rPr>
        <w:rFonts w:ascii="Wingdings" w:hAnsi="Wingdings" w:hint="default"/>
      </w:rPr>
    </w:lvl>
  </w:abstractNum>
  <w:abstractNum w:abstractNumId="32" w15:restartNumberingAfterBreak="0">
    <w:nsid w:val="656B99E8"/>
    <w:multiLevelType w:val="hybridMultilevel"/>
    <w:tmpl w:val="4A004168"/>
    <w:lvl w:ilvl="0" w:tplc="86666F40">
      <w:start w:val="1"/>
      <w:numFmt w:val="bullet"/>
      <w:lvlText w:val=""/>
      <w:lvlJc w:val="left"/>
      <w:pPr>
        <w:ind w:left="720" w:hanging="360"/>
      </w:pPr>
      <w:rPr>
        <w:rFonts w:ascii="Wingdings" w:hAnsi="Wingdings" w:hint="default"/>
      </w:rPr>
    </w:lvl>
    <w:lvl w:ilvl="1" w:tplc="7BB2C2AE">
      <w:start w:val="1"/>
      <w:numFmt w:val="bullet"/>
      <w:lvlText w:val=""/>
      <w:lvlJc w:val="left"/>
      <w:pPr>
        <w:ind w:left="1440" w:hanging="360"/>
      </w:pPr>
      <w:rPr>
        <w:rFonts w:ascii="Wingdings" w:hAnsi="Wingdings" w:hint="default"/>
      </w:rPr>
    </w:lvl>
    <w:lvl w:ilvl="2" w:tplc="00B457C6">
      <w:start w:val="1"/>
      <w:numFmt w:val="bullet"/>
      <w:lvlText w:val=""/>
      <w:lvlJc w:val="left"/>
      <w:pPr>
        <w:ind w:left="2160" w:hanging="360"/>
      </w:pPr>
      <w:rPr>
        <w:rFonts w:ascii="Wingdings" w:hAnsi="Wingdings" w:hint="default"/>
      </w:rPr>
    </w:lvl>
    <w:lvl w:ilvl="3" w:tplc="D9E272B0">
      <w:start w:val="1"/>
      <w:numFmt w:val="bullet"/>
      <w:lvlText w:val=""/>
      <w:lvlJc w:val="left"/>
      <w:pPr>
        <w:ind w:left="2880" w:hanging="360"/>
      </w:pPr>
      <w:rPr>
        <w:rFonts w:ascii="Wingdings" w:hAnsi="Wingdings" w:hint="default"/>
      </w:rPr>
    </w:lvl>
    <w:lvl w:ilvl="4" w:tplc="5FB2974C">
      <w:start w:val="1"/>
      <w:numFmt w:val="bullet"/>
      <w:lvlText w:val=""/>
      <w:lvlJc w:val="left"/>
      <w:pPr>
        <w:ind w:left="3600" w:hanging="360"/>
      </w:pPr>
      <w:rPr>
        <w:rFonts w:ascii="Wingdings" w:hAnsi="Wingdings" w:hint="default"/>
      </w:rPr>
    </w:lvl>
    <w:lvl w:ilvl="5" w:tplc="CDD86782">
      <w:start w:val="1"/>
      <w:numFmt w:val="bullet"/>
      <w:lvlText w:val=""/>
      <w:lvlJc w:val="left"/>
      <w:pPr>
        <w:ind w:left="4320" w:hanging="360"/>
      </w:pPr>
      <w:rPr>
        <w:rFonts w:ascii="Wingdings" w:hAnsi="Wingdings" w:hint="default"/>
      </w:rPr>
    </w:lvl>
    <w:lvl w:ilvl="6" w:tplc="79147690">
      <w:start w:val="1"/>
      <w:numFmt w:val="bullet"/>
      <w:lvlText w:val=""/>
      <w:lvlJc w:val="left"/>
      <w:pPr>
        <w:ind w:left="5040" w:hanging="360"/>
      </w:pPr>
      <w:rPr>
        <w:rFonts w:ascii="Wingdings" w:hAnsi="Wingdings" w:hint="default"/>
      </w:rPr>
    </w:lvl>
    <w:lvl w:ilvl="7" w:tplc="FF46E866">
      <w:start w:val="1"/>
      <w:numFmt w:val="bullet"/>
      <w:lvlText w:val=""/>
      <w:lvlJc w:val="left"/>
      <w:pPr>
        <w:ind w:left="5760" w:hanging="360"/>
      </w:pPr>
      <w:rPr>
        <w:rFonts w:ascii="Wingdings" w:hAnsi="Wingdings" w:hint="default"/>
      </w:rPr>
    </w:lvl>
    <w:lvl w:ilvl="8" w:tplc="4AC28820">
      <w:start w:val="1"/>
      <w:numFmt w:val="bullet"/>
      <w:lvlText w:val=""/>
      <w:lvlJc w:val="left"/>
      <w:pPr>
        <w:ind w:left="6480" w:hanging="360"/>
      </w:pPr>
      <w:rPr>
        <w:rFonts w:ascii="Wingdings" w:hAnsi="Wingdings" w:hint="default"/>
      </w:rPr>
    </w:lvl>
  </w:abstractNum>
  <w:abstractNum w:abstractNumId="33" w15:restartNumberingAfterBreak="0">
    <w:nsid w:val="69865B09"/>
    <w:multiLevelType w:val="hybridMultilevel"/>
    <w:tmpl w:val="344CCCA6"/>
    <w:lvl w:ilvl="0" w:tplc="A57C0E08">
      <w:start w:val="1"/>
      <w:numFmt w:val="bullet"/>
      <w:lvlText w:val=""/>
      <w:lvlJc w:val="left"/>
      <w:pPr>
        <w:ind w:left="720" w:hanging="360"/>
      </w:pPr>
      <w:rPr>
        <w:rFonts w:ascii="Wingdings" w:hAnsi="Wingdings" w:hint="default"/>
      </w:rPr>
    </w:lvl>
    <w:lvl w:ilvl="1" w:tplc="CA8E2CE6">
      <w:start w:val="1"/>
      <w:numFmt w:val="bullet"/>
      <w:lvlText w:val=""/>
      <w:lvlJc w:val="left"/>
      <w:pPr>
        <w:ind w:left="1440" w:hanging="360"/>
      </w:pPr>
      <w:rPr>
        <w:rFonts w:ascii="Wingdings" w:hAnsi="Wingdings" w:hint="default"/>
      </w:rPr>
    </w:lvl>
    <w:lvl w:ilvl="2" w:tplc="C6843514">
      <w:start w:val="1"/>
      <w:numFmt w:val="bullet"/>
      <w:lvlText w:val=""/>
      <w:lvlJc w:val="left"/>
      <w:pPr>
        <w:ind w:left="2160" w:hanging="360"/>
      </w:pPr>
      <w:rPr>
        <w:rFonts w:ascii="Wingdings" w:hAnsi="Wingdings" w:hint="default"/>
      </w:rPr>
    </w:lvl>
    <w:lvl w:ilvl="3" w:tplc="B150D90A">
      <w:start w:val="1"/>
      <w:numFmt w:val="bullet"/>
      <w:lvlText w:val=""/>
      <w:lvlJc w:val="left"/>
      <w:pPr>
        <w:ind w:left="2880" w:hanging="360"/>
      </w:pPr>
      <w:rPr>
        <w:rFonts w:ascii="Wingdings" w:hAnsi="Wingdings" w:hint="default"/>
      </w:rPr>
    </w:lvl>
    <w:lvl w:ilvl="4" w:tplc="F29628D0">
      <w:start w:val="1"/>
      <w:numFmt w:val="bullet"/>
      <w:lvlText w:val=""/>
      <w:lvlJc w:val="left"/>
      <w:pPr>
        <w:ind w:left="3600" w:hanging="360"/>
      </w:pPr>
      <w:rPr>
        <w:rFonts w:ascii="Wingdings" w:hAnsi="Wingdings" w:hint="default"/>
      </w:rPr>
    </w:lvl>
    <w:lvl w:ilvl="5" w:tplc="2D6E5D24">
      <w:start w:val="1"/>
      <w:numFmt w:val="bullet"/>
      <w:lvlText w:val=""/>
      <w:lvlJc w:val="left"/>
      <w:pPr>
        <w:ind w:left="4320" w:hanging="360"/>
      </w:pPr>
      <w:rPr>
        <w:rFonts w:ascii="Wingdings" w:hAnsi="Wingdings" w:hint="default"/>
      </w:rPr>
    </w:lvl>
    <w:lvl w:ilvl="6" w:tplc="AF98C8AA">
      <w:start w:val="1"/>
      <w:numFmt w:val="bullet"/>
      <w:lvlText w:val=""/>
      <w:lvlJc w:val="left"/>
      <w:pPr>
        <w:ind w:left="5040" w:hanging="360"/>
      </w:pPr>
      <w:rPr>
        <w:rFonts w:ascii="Wingdings" w:hAnsi="Wingdings" w:hint="default"/>
      </w:rPr>
    </w:lvl>
    <w:lvl w:ilvl="7" w:tplc="CFBA8EB8">
      <w:start w:val="1"/>
      <w:numFmt w:val="bullet"/>
      <w:lvlText w:val=""/>
      <w:lvlJc w:val="left"/>
      <w:pPr>
        <w:ind w:left="5760" w:hanging="360"/>
      </w:pPr>
      <w:rPr>
        <w:rFonts w:ascii="Wingdings" w:hAnsi="Wingdings" w:hint="default"/>
      </w:rPr>
    </w:lvl>
    <w:lvl w:ilvl="8" w:tplc="B2A279E6">
      <w:start w:val="1"/>
      <w:numFmt w:val="bullet"/>
      <w:lvlText w:val=""/>
      <w:lvlJc w:val="left"/>
      <w:pPr>
        <w:ind w:left="6480" w:hanging="360"/>
      </w:pPr>
      <w:rPr>
        <w:rFonts w:ascii="Wingdings" w:hAnsi="Wingdings" w:hint="default"/>
      </w:rPr>
    </w:lvl>
  </w:abstractNum>
  <w:abstractNum w:abstractNumId="34" w15:restartNumberingAfterBreak="0">
    <w:nsid w:val="6A4BB929"/>
    <w:multiLevelType w:val="multilevel"/>
    <w:tmpl w:val="F71EDBEA"/>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81E9B8"/>
    <w:multiLevelType w:val="multilevel"/>
    <w:tmpl w:val="B5923EE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143EE7"/>
    <w:multiLevelType w:val="hybridMultilevel"/>
    <w:tmpl w:val="EA9E6EA4"/>
    <w:lvl w:ilvl="0" w:tplc="FFFFFFFF">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97EA8"/>
    <w:multiLevelType w:val="multilevel"/>
    <w:tmpl w:val="F95273E2"/>
    <w:lvl w:ilvl="0">
      <w:numFmt w:val="bullet"/>
      <w:lvlText w:val="●"/>
      <w:lvlJc w:val="left"/>
      <w:pPr>
        <w:ind w:left="832" w:hanging="362"/>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3FA124"/>
    <w:multiLevelType w:val="multilevel"/>
    <w:tmpl w:val="896C6B90"/>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D53132"/>
    <w:multiLevelType w:val="hybridMultilevel"/>
    <w:tmpl w:val="2FEAA85E"/>
    <w:lvl w:ilvl="0" w:tplc="B4442D36">
      <w:start w:val="1"/>
      <w:numFmt w:val="bullet"/>
      <w:lvlText w:val=""/>
      <w:lvlJc w:val="left"/>
      <w:pPr>
        <w:ind w:left="720" w:hanging="360"/>
      </w:pPr>
      <w:rPr>
        <w:rFonts w:ascii="Wingdings" w:hAnsi="Wingdings" w:hint="default"/>
      </w:rPr>
    </w:lvl>
    <w:lvl w:ilvl="1" w:tplc="0038DAB0">
      <w:start w:val="1"/>
      <w:numFmt w:val="bullet"/>
      <w:lvlText w:val=""/>
      <w:lvlJc w:val="left"/>
      <w:pPr>
        <w:ind w:left="1440" w:hanging="360"/>
      </w:pPr>
      <w:rPr>
        <w:rFonts w:ascii="Wingdings" w:hAnsi="Wingdings" w:hint="default"/>
      </w:rPr>
    </w:lvl>
    <w:lvl w:ilvl="2" w:tplc="217017F8">
      <w:start w:val="1"/>
      <w:numFmt w:val="bullet"/>
      <w:lvlText w:val=""/>
      <w:lvlJc w:val="left"/>
      <w:pPr>
        <w:ind w:left="2160" w:hanging="360"/>
      </w:pPr>
      <w:rPr>
        <w:rFonts w:ascii="Wingdings" w:hAnsi="Wingdings" w:hint="default"/>
      </w:rPr>
    </w:lvl>
    <w:lvl w:ilvl="3" w:tplc="CC264288">
      <w:start w:val="1"/>
      <w:numFmt w:val="bullet"/>
      <w:lvlText w:val=""/>
      <w:lvlJc w:val="left"/>
      <w:pPr>
        <w:ind w:left="2880" w:hanging="360"/>
      </w:pPr>
      <w:rPr>
        <w:rFonts w:ascii="Wingdings" w:hAnsi="Wingdings" w:hint="default"/>
      </w:rPr>
    </w:lvl>
    <w:lvl w:ilvl="4" w:tplc="C4D80C0C">
      <w:start w:val="1"/>
      <w:numFmt w:val="bullet"/>
      <w:lvlText w:val=""/>
      <w:lvlJc w:val="left"/>
      <w:pPr>
        <w:ind w:left="3600" w:hanging="360"/>
      </w:pPr>
      <w:rPr>
        <w:rFonts w:ascii="Wingdings" w:hAnsi="Wingdings" w:hint="default"/>
      </w:rPr>
    </w:lvl>
    <w:lvl w:ilvl="5" w:tplc="6E2AA478">
      <w:start w:val="1"/>
      <w:numFmt w:val="bullet"/>
      <w:lvlText w:val=""/>
      <w:lvlJc w:val="left"/>
      <w:pPr>
        <w:ind w:left="4320" w:hanging="360"/>
      </w:pPr>
      <w:rPr>
        <w:rFonts w:ascii="Wingdings" w:hAnsi="Wingdings" w:hint="default"/>
      </w:rPr>
    </w:lvl>
    <w:lvl w:ilvl="6" w:tplc="FD1CE856">
      <w:start w:val="1"/>
      <w:numFmt w:val="bullet"/>
      <w:lvlText w:val=""/>
      <w:lvlJc w:val="left"/>
      <w:pPr>
        <w:ind w:left="5040" w:hanging="360"/>
      </w:pPr>
      <w:rPr>
        <w:rFonts w:ascii="Wingdings" w:hAnsi="Wingdings" w:hint="default"/>
      </w:rPr>
    </w:lvl>
    <w:lvl w:ilvl="7" w:tplc="EFA08E9C">
      <w:start w:val="1"/>
      <w:numFmt w:val="bullet"/>
      <w:lvlText w:val=""/>
      <w:lvlJc w:val="left"/>
      <w:pPr>
        <w:ind w:left="5760" w:hanging="360"/>
      </w:pPr>
      <w:rPr>
        <w:rFonts w:ascii="Wingdings" w:hAnsi="Wingdings" w:hint="default"/>
      </w:rPr>
    </w:lvl>
    <w:lvl w:ilvl="8" w:tplc="983E0282">
      <w:start w:val="1"/>
      <w:numFmt w:val="bullet"/>
      <w:lvlText w:val=""/>
      <w:lvlJc w:val="left"/>
      <w:pPr>
        <w:ind w:left="6480" w:hanging="360"/>
      </w:pPr>
      <w:rPr>
        <w:rFonts w:ascii="Wingdings" w:hAnsi="Wingdings" w:hint="default"/>
      </w:rPr>
    </w:lvl>
  </w:abstractNum>
  <w:abstractNum w:abstractNumId="40" w15:restartNumberingAfterBreak="0">
    <w:nsid w:val="7FEEA359"/>
    <w:multiLevelType w:val="multilevel"/>
    <w:tmpl w:val="2C843BB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21509954">
    <w:abstractNumId w:val="24"/>
  </w:num>
  <w:num w:numId="2" w16cid:durableId="1062869494">
    <w:abstractNumId w:val="19"/>
  </w:num>
  <w:num w:numId="3" w16cid:durableId="1638146707">
    <w:abstractNumId w:val="15"/>
  </w:num>
  <w:num w:numId="4" w16cid:durableId="444618171">
    <w:abstractNumId w:val="23"/>
  </w:num>
  <w:num w:numId="5" w16cid:durableId="1740785472">
    <w:abstractNumId w:val="9"/>
  </w:num>
  <w:num w:numId="6" w16cid:durableId="641541494">
    <w:abstractNumId w:val="12"/>
  </w:num>
  <w:num w:numId="7" w16cid:durableId="815613324">
    <w:abstractNumId w:val="18"/>
  </w:num>
  <w:num w:numId="8" w16cid:durableId="124465786">
    <w:abstractNumId w:val="20"/>
  </w:num>
  <w:num w:numId="9" w16cid:durableId="385959542">
    <w:abstractNumId w:val="37"/>
  </w:num>
  <w:num w:numId="10" w16cid:durableId="322202366">
    <w:abstractNumId w:val="26"/>
  </w:num>
  <w:num w:numId="11" w16cid:durableId="1318729867">
    <w:abstractNumId w:val="34"/>
  </w:num>
  <w:num w:numId="12" w16cid:durableId="241376136">
    <w:abstractNumId w:val="33"/>
  </w:num>
  <w:num w:numId="13" w16cid:durableId="571896043">
    <w:abstractNumId w:val="6"/>
  </w:num>
  <w:num w:numId="14" w16cid:durableId="759260477">
    <w:abstractNumId w:val="2"/>
  </w:num>
  <w:num w:numId="15" w16cid:durableId="769853225">
    <w:abstractNumId w:val="10"/>
  </w:num>
  <w:num w:numId="16" w16cid:durableId="1836607941">
    <w:abstractNumId w:val="25"/>
  </w:num>
  <w:num w:numId="17" w16cid:durableId="1502891294">
    <w:abstractNumId w:val="32"/>
  </w:num>
  <w:num w:numId="18" w16cid:durableId="1631547079">
    <w:abstractNumId w:val="38"/>
  </w:num>
  <w:num w:numId="19" w16cid:durableId="1187526511">
    <w:abstractNumId w:val="29"/>
  </w:num>
  <w:num w:numId="20" w16cid:durableId="1414354828">
    <w:abstractNumId w:val="27"/>
  </w:num>
  <w:num w:numId="21" w16cid:durableId="185215583">
    <w:abstractNumId w:val="17"/>
  </w:num>
  <w:num w:numId="22" w16cid:durableId="1178808801">
    <w:abstractNumId w:val="39"/>
  </w:num>
  <w:num w:numId="23" w16cid:durableId="1702975194">
    <w:abstractNumId w:val="30"/>
  </w:num>
  <w:num w:numId="24" w16cid:durableId="1286307532">
    <w:abstractNumId w:val="14"/>
  </w:num>
  <w:num w:numId="25" w16cid:durableId="373388327">
    <w:abstractNumId w:val="7"/>
  </w:num>
  <w:num w:numId="26" w16cid:durableId="1618834237">
    <w:abstractNumId w:val="31"/>
  </w:num>
  <w:num w:numId="27" w16cid:durableId="1171799898">
    <w:abstractNumId w:val="5"/>
  </w:num>
  <w:num w:numId="28" w16cid:durableId="1913664276">
    <w:abstractNumId w:val="35"/>
  </w:num>
  <w:num w:numId="29" w16cid:durableId="91702273">
    <w:abstractNumId w:val="16"/>
  </w:num>
  <w:num w:numId="30" w16cid:durableId="361520577">
    <w:abstractNumId w:val="3"/>
  </w:num>
  <w:num w:numId="31" w16cid:durableId="1667398768">
    <w:abstractNumId w:val="11"/>
  </w:num>
  <w:num w:numId="32" w16cid:durableId="871769760">
    <w:abstractNumId w:val="40"/>
  </w:num>
  <w:num w:numId="33" w16cid:durableId="903876317">
    <w:abstractNumId w:val="21"/>
  </w:num>
  <w:num w:numId="34" w16cid:durableId="2068915316">
    <w:abstractNumId w:val="8"/>
  </w:num>
  <w:num w:numId="35" w16cid:durableId="1417556673">
    <w:abstractNumId w:val="28"/>
  </w:num>
  <w:num w:numId="36" w16cid:durableId="2073308884">
    <w:abstractNumId w:val="36"/>
  </w:num>
  <w:num w:numId="37" w16cid:durableId="1399015089">
    <w:abstractNumId w:val="1"/>
  </w:num>
  <w:num w:numId="38" w16cid:durableId="1363704668">
    <w:abstractNumId w:val="0"/>
  </w:num>
  <w:num w:numId="39" w16cid:durableId="496843941">
    <w:abstractNumId w:val="22"/>
  </w:num>
  <w:num w:numId="40" w16cid:durableId="2039549533">
    <w:abstractNumId w:val="13"/>
  </w:num>
  <w:num w:numId="41" w16cid:durableId="755638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20595"/>
    <w:rsid w:val="00042D97"/>
    <w:rsid w:val="00054525"/>
    <w:rsid w:val="00064BDC"/>
    <w:rsid w:val="000714FA"/>
    <w:rsid w:val="00094B97"/>
    <w:rsid w:val="00097AEC"/>
    <w:rsid w:val="000B5220"/>
    <w:rsid w:val="000B61C3"/>
    <w:rsid w:val="000C516F"/>
    <w:rsid w:val="000D6FB5"/>
    <w:rsid w:val="00116044"/>
    <w:rsid w:val="00132152"/>
    <w:rsid w:val="00134BDE"/>
    <w:rsid w:val="00151483"/>
    <w:rsid w:val="001664D3"/>
    <w:rsid w:val="001851DD"/>
    <w:rsid w:val="001A2DBD"/>
    <w:rsid w:val="001A4DB2"/>
    <w:rsid w:val="001B0ABC"/>
    <w:rsid w:val="001F5F6C"/>
    <w:rsid w:val="001F61D5"/>
    <w:rsid w:val="00221AEF"/>
    <w:rsid w:val="00236FA3"/>
    <w:rsid w:val="00251F63"/>
    <w:rsid w:val="0025296B"/>
    <w:rsid w:val="00252D7F"/>
    <w:rsid w:val="002562CE"/>
    <w:rsid w:val="00275A40"/>
    <w:rsid w:val="0029485E"/>
    <w:rsid w:val="002D3629"/>
    <w:rsid w:val="002F6EF7"/>
    <w:rsid w:val="00362014"/>
    <w:rsid w:val="003733A6"/>
    <w:rsid w:val="00376697"/>
    <w:rsid w:val="003A7D9D"/>
    <w:rsid w:val="003C6FEA"/>
    <w:rsid w:val="0040257F"/>
    <w:rsid w:val="004126A9"/>
    <w:rsid w:val="0045676C"/>
    <w:rsid w:val="004755D8"/>
    <w:rsid w:val="004A68D9"/>
    <w:rsid w:val="004B3605"/>
    <w:rsid w:val="004B461A"/>
    <w:rsid w:val="004C366D"/>
    <w:rsid w:val="004D7A8A"/>
    <w:rsid w:val="004E3858"/>
    <w:rsid w:val="005124AD"/>
    <w:rsid w:val="00537C9C"/>
    <w:rsid w:val="005443B6"/>
    <w:rsid w:val="00566760"/>
    <w:rsid w:val="0057103D"/>
    <w:rsid w:val="0058224E"/>
    <w:rsid w:val="0059004C"/>
    <w:rsid w:val="00593BAB"/>
    <w:rsid w:val="006030ED"/>
    <w:rsid w:val="0062548B"/>
    <w:rsid w:val="0063236A"/>
    <w:rsid w:val="00632991"/>
    <w:rsid w:val="00675754"/>
    <w:rsid w:val="006A09A4"/>
    <w:rsid w:val="006A79B1"/>
    <w:rsid w:val="006E0AF4"/>
    <w:rsid w:val="006E48BE"/>
    <w:rsid w:val="007039EB"/>
    <w:rsid w:val="0072639F"/>
    <w:rsid w:val="00733D60"/>
    <w:rsid w:val="00746031"/>
    <w:rsid w:val="0077380D"/>
    <w:rsid w:val="00785C05"/>
    <w:rsid w:val="007A7518"/>
    <w:rsid w:val="00866364"/>
    <w:rsid w:val="00881D3E"/>
    <w:rsid w:val="008865DF"/>
    <w:rsid w:val="00892668"/>
    <w:rsid w:val="00895558"/>
    <w:rsid w:val="008A7AA7"/>
    <w:rsid w:val="008C3A6A"/>
    <w:rsid w:val="008D4C75"/>
    <w:rsid w:val="008E16ED"/>
    <w:rsid w:val="008E4FCB"/>
    <w:rsid w:val="008F43A2"/>
    <w:rsid w:val="00921731"/>
    <w:rsid w:val="009409C6"/>
    <w:rsid w:val="00961585"/>
    <w:rsid w:val="009620BA"/>
    <w:rsid w:val="009654CB"/>
    <w:rsid w:val="00996B0E"/>
    <w:rsid w:val="009A10EE"/>
    <w:rsid w:val="009A22C6"/>
    <w:rsid w:val="009B67EE"/>
    <w:rsid w:val="009B7C5E"/>
    <w:rsid w:val="009D4996"/>
    <w:rsid w:val="00A00EF5"/>
    <w:rsid w:val="00A11E63"/>
    <w:rsid w:val="00A34676"/>
    <w:rsid w:val="00A46D63"/>
    <w:rsid w:val="00A55548"/>
    <w:rsid w:val="00A674FB"/>
    <w:rsid w:val="00A9306C"/>
    <w:rsid w:val="00AB0992"/>
    <w:rsid w:val="00AB0E23"/>
    <w:rsid w:val="00AB2133"/>
    <w:rsid w:val="00AC5C12"/>
    <w:rsid w:val="00AD228E"/>
    <w:rsid w:val="00AF68BE"/>
    <w:rsid w:val="00B17505"/>
    <w:rsid w:val="00B228ED"/>
    <w:rsid w:val="00B232E7"/>
    <w:rsid w:val="00B37E19"/>
    <w:rsid w:val="00B46F32"/>
    <w:rsid w:val="00B5136E"/>
    <w:rsid w:val="00B630B0"/>
    <w:rsid w:val="00B72E64"/>
    <w:rsid w:val="00B74466"/>
    <w:rsid w:val="00B939D3"/>
    <w:rsid w:val="00BA1A79"/>
    <w:rsid w:val="00BB30A0"/>
    <w:rsid w:val="00BC0CD0"/>
    <w:rsid w:val="00BD72BF"/>
    <w:rsid w:val="00BD7B26"/>
    <w:rsid w:val="00C34E2B"/>
    <w:rsid w:val="00C35405"/>
    <w:rsid w:val="00C9614E"/>
    <w:rsid w:val="00CB56E9"/>
    <w:rsid w:val="00CD0BEA"/>
    <w:rsid w:val="00CD2919"/>
    <w:rsid w:val="00CE4AB7"/>
    <w:rsid w:val="00D0107F"/>
    <w:rsid w:val="00D246BE"/>
    <w:rsid w:val="00D337E7"/>
    <w:rsid w:val="00D34985"/>
    <w:rsid w:val="00D466C8"/>
    <w:rsid w:val="00D956C2"/>
    <w:rsid w:val="00DC35BA"/>
    <w:rsid w:val="00DD5A14"/>
    <w:rsid w:val="00DF6BAE"/>
    <w:rsid w:val="00E566B8"/>
    <w:rsid w:val="00EA2EC9"/>
    <w:rsid w:val="00EC2B7D"/>
    <w:rsid w:val="00EC58D8"/>
    <w:rsid w:val="00EC6214"/>
    <w:rsid w:val="00ED015C"/>
    <w:rsid w:val="00EE1CD0"/>
    <w:rsid w:val="00F220C8"/>
    <w:rsid w:val="00F67C00"/>
    <w:rsid w:val="00F71D68"/>
    <w:rsid w:val="00F80CED"/>
    <w:rsid w:val="00F87308"/>
    <w:rsid w:val="00F963B3"/>
    <w:rsid w:val="00FB23F6"/>
    <w:rsid w:val="00FD229A"/>
    <w:rsid w:val="00FF1A30"/>
    <w:rsid w:val="00FF2438"/>
    <w:rsid w:val="01309EF5"/>
    <w:rsid w:val="01B1876A"/>
    <w:rsid w:val="0310F9E7"/>
    <w:rsid w:val="03582FBC"/>
    <w:rsid w:val="036C328B"/>
    <w:rsid w:val="04D6BD81"/>
    <w:rsid w:val="05BC991D"/>
    <w:rsid w:val="05BEB074"/>
    <w:rsid w:val="060C0513"/>
    <w:rsid w:val="0664A356"/>
    <w:rsid w:val="06CBDB23"/>
    <w:rsid w:val="078D02F8"/>
    <w:rsid w:val="07B204B9"/>
    <w:rsid w:val="07D41CB0"/>
    <w:rsid w:val="080073B7"/>
    <w:rsid w:val="084511F8"/>
    <w:rsid w:val="08535616"/>
    <w:rsid w:val="08705F26"/>
    <w:rsid w:val="08A007BA"/>
    <w:rsid w:val="0920F239"/>
    <w:rsid w:val="09E8CF8C"/>
    <w:rsid w:val="0A41EA77"/>
    <w:rsid w:val="0B472ED9"/>
    <w:rsid w:val="0C314707"/>
    <w:rsid w:val="0CD42960"/>
    <w:rsid w:val="0CFC2797"/>
    <w:rsid w:val="0E626206"/>
    <w:rsid w:val="0E97F7F8"/>
    <w:rsid w:val="105CAB54"/>
    <w:rsid w:val="11CF98BA"/>
    <w:rsid w:val="125DE30A"/>
    <w:rsid w:val="12BE74AC"/>
    <w:rsid w:val="1375BA41"/>
    <w:rsid w:val="145E4F56"/>
    <w:rsid w:val="147D8A85"/>
    <w:rsid w:val="155C2514"/>
    <w:rsid w:val="1607F447"/>
    <w:rsid w:val="16170608"/>
    <w:rsid w:val="16C7531A"/>
    <w:rsid w:val="170E03EA"/>
    <w:rsid w:val="174D7430"/>
    <w:rsid w:val="19B393D8"/>
    <w:rsid w:val="19DAAA9F"/>
    <w:rsid w:val="19E867A1"/>
    <w:rsid w:val="19F24C24"/>
    <w:rsid w:val="1A8514F2"/>
    <w:rsid w:val="1AAA90CA"/>
    <w:rsid w:val="1B9FFC43"/>
    <w:rsid w:val="1C079CD5"/>
    <w:rsid w:val="1C37ED39"/>
    <w:rsid w:val="1C6CE467"/>
    <w:rsid w:val="1C91ABCF"/>
    <w:rsid w:val="1C92678B"/>
    <w:rsid w:val="1D01108A"/>
    <w:rsid w:val="1D95D02B"/>
    <w:rsid w:val="1D9F52DB"/>
    <w:rsid w:val="1ECDF2D4"/>
    <w:rsid w:val="1FDB831C"/>
    <w:rsid w:val="204C4908"/>
    <w:rsid w:val="212E5E44"/>
    <w:rsid w:val="21651CF2"/>
    <w:rsid w:val="224BD2F3"/>
    <w:rsid w:val="22CE2525"/>
    <w:rsid w:val="2374E709"/>
    <w:rsid w:val="2383E9CA"/>
    <w:rsid w:val="2469FDBB"/>
    <w:rsid w:val="24C71473"/>
    <w:rsid w:val="254C3E4E"/>
    <w:rsid w:val="25DECF7F"/>
    <w:rsid w:val="261DC48F"/>
    <w:rsid w:val="268313AF"/>
    <w:rsid w:val="27836A5B"/>
    <w:rsid w:val="2AB240A2"/>
    <w:rsid w:val="2AB70078"/>
    <w:rsid w:val="2B8BC0C5"/>
    <w:rsid w:val="2C21FFA3"/>
    <w:rsid w:val="2C62F256"/>
    <w:rsid w:val="2ED057B8"/>
    <w:rsid w:val="2F7AE209"/>
    <w:rsid w:val="308723C5"/>
    <w:rsid w:val="30B38FB7"/>
    <w:rsid w:val="31182F12"/>
    <w:rsid w:val="313AAA83"/>
    <w:rsid w:val="32047FA6"/>
    <w:rsid w:val="327A6B80"/>
    <w:rsid w:val="32D603AF"/>
    <w:rsid w:val="3367FA03"/>
    <w:rsid w:val="3380FA9D"/>
    <w:rsid w:val="34444FCB"/>
    <w:rsid w:val="34588DC5"/>
    <w:rsid w:val="34F717CC"/>
    <w:rsid w:val="3566E733"/>
    <w:rsid w:val="36747CE8"/>
    <w:rsid w:val="373A6F22"/>
    <w:rsid w:val="3797D7A2"/>
    <w:rsid w:val="37C4A700"/>
    <w:rsid w:val="38C51CD6"/>
    <w:rsid w:val="3A284484"/>
    <w:rsid w:val="3B29CEF7"/>
    <w:rsid w:val="3BC9FD9F"/>
    <w:rsid w:val="3C6C2253"/>
    <w:rsid w:val="3CD590C1"/>
    <w:rsid w:val="3DB578B1"/>
    <w:rsid w:val="3F5B1569"/>
    <w:rsid w:val="3F9BD58F"/>
    <w:rsid w:val="401056F3"/>
    <w:rsid w:val="409C1BB8"/>
    <w:rsid w:val="40F1A1DB"/>
    <w:rsid w:val="428E5607"/>
    <w:rsid w:val="42C6CEF9"/>
    <w:rsid w:val="42F17CBC"/>
    <w:rsid w:val="42F7806A"/>
    <w:rsid w:val="432ABB45"/>
    <w:rsid w:val="4403AC30"/>
    <w:rsid w:val="47CA2C61"/>
    <w:rsid w:val="4954A32B"/>
    <w:rsid w:val="49DFF385"/>
    <w:rsid w:val="4A0E380B"/>
    <w:rsid w:val="4A0F6401"/>
    <w:rsid w:val="4ACB08B2"/>
    <w:rsid w:val="4BAA086C"/>
    <w:rsid w:val="4BAEA74E"/>
    <w:rsid w:val="4C394E2C"/>
    <w:rsid w:val="4CA161CC"/>
    <w:rsid w:val="4E94CCAB"/>
    <w:rsid w:val="4F401EA5"/>
    <w:rsid w:val="4F674D28"/>
    <w:rsid w:val="4FC4AD32"/>
    <w:rsid w:val="506FECD4"/>
    <w:rsid w:val="50A87A71"/>
    <w:rsid w:val="51134CD0"/>
    <w:rsid w:val="51196E0C"/>
    <w:rsid w:val="5148C07D"/>
    <w:rsid w:val="52804FC1"/>
    <w:rsid w:val="53361ECF"/>
    <w:rsid w:val="5339F2F7"/>
    <w:rsid w:val="540D83AF"/>
    <w:rsid w:val="54330DD2"/>
    <w:rsid w:val="549F5D95"/>
    <w:rsid w:val="54B44DF7"/>
    <w:rsid w:val="55539E69"/>
    <w:rsid w:val="562B8548"/>
    <w:rsid w:val="571CEB56"/>
    <w:rsid w:val="5742B809"/>
    <w:rsid w:val="5837D342"/>
    <w:rsid w:val="5874769F"/>
    <w:rsid w:val="58C98850"/>
    <w:rsid w:val="5916E4A0"/>
    <w:rsid w:val="59C6DF94"/>
    <w:rsid w:val="5A3B63BB"/>
    <w:rsid w:val="5A57905F"/>
    <w:rsid w:val="5AB5B367"/>
    <w:rsid w:val="5C4E8562"/>
    <w:rsid w:val="5C9DEDE5"/>
    <w:rsid w:val="5D73047D"/>
    <w:rsid w:val="5E3AE1D1"/>
    <w:rsid w:val="5E58543F"/>
    <w:rsid w:val="5F829E63"/>
    <w:rsid w:val="60973A02"/>
    <w:rsid w:val="61CD7DA5"/>
    <w:rsid w:val="62B038B8"/>
    <w:rsid w:val="63792DA3"/>
    <w:rsid w:val="63C404F1"/>
    <w:rsid w:val="63FB6E5E"/>
    <w:rsid w:val="64667CF0"/>
    <w:rsid w:val="64D608F4"/>
    <w:rsid w:val="65217C91"/>
    <w:rsid w:val="65A65FDB"/>
    <w:rsid w:val="65BB6C66"/>
    <w:rsid w:val="6719E6C3"/>
    <w:rsid w:val="6734038D"/>
    <w:rsid w:val="676AD681"/>
    <w:rsid w:val="68FAD352"/>
    <w:rsid w:val="6A3A2309"/>
    <w:rsid w:val="6AD0C651"/>
    <w:rsid w:val="6B6C5A21"/>
    <w:rsid w:val="6BD902D7"/>
    <w:rsid w:val="6C6C96B2"/>
    <w:rsid w:val="6E2BD7B6"/>
    <w:rsid w:val="6EF855CD"/>
    <w:rsid w:val="6FF078DE"/>
    <w:rsid w:val="70C0C909"/>
    <w:rsid w:val="72738CA3"/>
    <w:rsid w:val="740E2D91"/>
    <w:rsid w:val="74AAC1A4"/>
    <w:rsid w:val="74D30461"/>
    <w:rsid w:val="74DAF1E7"/>
    <w:rsid w:val="75EF63D9"/>
    <w:rsid w:val="761CCFDD"/>
    <w:rsid w:val="76E1023E"/>
    <w:rsid w:val="77B74508"/>
    <w:rsid w:val="77B7F898"/>
    <w:rsid w:val="784B368C"/>
    <w:rsid w:val="78AB5414"/>
    <w:rsid w:val="7944E11F"/>
    <w:rsid w:val="796E4FC5"/>
    <w:rsid w:val="79AE630A"/>
    <w:rsid w:val="7AB955ED"/>
    <w:rsid w:val="7C542A6C"/>
    <w:rsid w:val="7CE03700"/>
    <w:rsid w:val="7E126F72"/>
    <w:rsid w:val="7E48577D"/>
    <w:rsid w:val="7E79E6A7"/>
    <w:rsid w:val="7E81D42D"/>
    <w:rsid w:val="7E956BE9"/>
    <w:rsid w:val="7FED744B"/>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6"/>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color w:val="373545" w:themeColor="text1"/>
      <w:sz w:val="20"/>
      <w:szCs w:val="20"/>
      <w:lang w:val="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6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fotg.sc.egov.usda.gov/references/Agency/VA/Archived_VA_TN3_Forestry_14091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otg.sc.egov.usda.gov/references/public/VA/VA_TN3_Forestry_2021.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fotg.sc.egov.usda.gov/api/CPSFile/512/612_VA_CPS_Tree-Shrub_Establishment_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dcee4239-198f-4a12-9fca-880a39a19e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17ae5c5-f921-40c7-86fb-055cc7df5ca5"/>
    <ds:schemaRef ds:uri="http://www.w3.org/XML/1998/namespace"/>
    <ds:schemaRef ds:uri="http://purl.org/dc/dcmitype/"/>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5</Pages>
  <Words>1066</Words>
  <Characters>6446</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2024-05-02T14:29:00Z</dcterms:created>
  <dcterms:modified xsi:type="dcterms:W3CDTF">2024-10-06T19:43:00Z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