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073B" w14:textId="2268737A" w:rsidR="00AD228E" w:rsidRPr="00BD7B26" w:rsidRDefault="77B7F898" w:rsidP="2C62F256">
      <w:pPr>
        <w:pStyle w:val="Subtitle1"/>
        <w:rPr>
          <w:rFonts w:ascii="Arial Nova" w:eastAsia="Arial Nova" w:hAnsi="Arial Nova" w:cs="Arial Nova"/>
          <w:b/>
          <w:bCs/>
          <w:sz w:val="28"/>
          <w:szCs w:val="28"/>
        </w:rPr>
      </w:pPr>
      <w:r w:rsidRPr="5A646075">
        <w:rPr>
          <w:rFonts w:ascii="Arial Nova" w:eastAsia="Arial Nova" w:hAnsi="Arial Nova" w:cs="Arial Nova"/>
          <w:b/>
          <w:bCs/>
          <w:sz w:val="28"/>
          <w:szCs w:val="28"/>
        </w:rPr>
        <w:t>alliance practice worksheet</w:t>
      </w:r>
    </w:p>
    <w:p w14:paraId="5E07C0CA" w14:textId="705C0C92" w:rsidR="4A0A3366" w:rsidRDefault="4A0A3366" w:rsidP="5A646075">
      <w:pPr>
        <w:pStyle w:val="Subtitle1"/>
      </w:pPr>
      <w:r w:rsidRPr="5A646075">
        <w:rPr>
          <w:rFonts w:ascii="Arial Nova" w:eastAsia="Arial Nova" w:hAnsi="Arial Nova" w:cs="Arial Nova"/>
          <w:sz w:val="22"/>
          <w:szCs w:val="22"/>
        </w:rPr>
        <w:t>virginia</w:t>
      </w:r>
    </w:p>
    <w:p w14:paraId="4260E515" w14:textId="5361DDD8" w:rsidR="00895558" w:rsidRPr="00BD7B26" w:rsidRDefault="4A0A3366" w:rsidP="7AB955ED">
      <w:pPr>
        <w:pStyle w:val="Title"/>
        <w:spacing w:before="240" w:line="240" w:lineRule="auto"/>
        <w:rPr>
          <w:rFonts w:ascii="Arial Nova" w:eastAsia="Arial Nova" w:hAnsi="Arial Nova" w:cs="Arial Nova"/>
          <w:sz w:val="36"/>
          <w:szCs w:val="36"/>
        </w:rPr>
      </w:pPr>
      <w:r w:rsidRPr="5A646075">
        <w:rPr>
          <w:rFonts w:ascii="Arial Nova" w:eastAsia="Arial Nova" w:hAnsi="Arial Nova" w:cs="Arial Nova"/>
          <w:sz w:val="36"/>
          <w:szCs w:val="36"/>
        </w:rPr>
        <w:t>Pasture and hay planting (512</w:t>
      </w:r>
      <w:r w:rsidR="036C328B" w:rsidRPr="5A646075">
        <w:rPr>
          <w:rFonts w:ascii="Arial Nova" w:eastAsia="Arial Nova" w:hAnsi="Arial Nova" w:cs="Arial Nova"/>
          <w:sz w:val="36"/>
          <w:szCs w:val="36"/>
        </w:rPr>
        <w:t>)</w:t>
      </w:r>
    </w:p>
    <w:p w14:paraId="3BBD31DD" w14:textId="050B6241" w:rsidR="00D466C8" w:rsidRPr="00BD7B26" w:rsidRDefault="01309EF5" w:rsidP="2F7AE209">
      <w:pPr>
        <w:pStyle w:val="intro"/>
        <w:rPr>
          <w:rFonts w:ascii="Arial Nova" w:eastAsia="Arial Nova" w:hAnsi="Arial Nova" w:cs="Arial Nova"/>
          <w:b w:val="0"/>
          <w:i/>
          <w:iCs/>
          <w:sz w:val="20"/>
          <w:szCs w:val="20"/>
        </w:rPr>
      </w:pPr>
      <w:r w:rsidRPr="2F7AE209">
        <w:rPr>
          <w:rFonts w:ascii="Arial Nova" w:eastAsia="Arial Nova" w:hAnsi="Arial Nova" w:cs="Arial Nova"/>
          <w:b w:val="0"/>
          <w:i/>
          <w:iCs/>
          <w:sz w:val="20"/>
          <w:szCs w:val="20"/>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Default="3B29CEF7" w:rsidP="004264C7">
      <w:pPr>
        <w:pStyle w:val="Heading1"/>
        <w:ind w:firstLine="0"/>
        <w:rPr>
          <w:rFonts w:ascii="Arial Nova" w:eastAsia="Arial Nova" w:hAnsi="Arial Nova" w:cs="Arial Nova"/>
          <w:sz w:val="24"/>
          <w:szCs w:val="24"/>
        </w:rPr>
      </w:pPr>
      <w:r w:rsidRPr="004264C7">
        <w:rPr>
          <w:rFonts w:ascii="Arial Nova" w:eastAsia="Arial Nova" w:hAnsi="Arial Nova" w:cs="Arial Nova"/>
          <w:sz w:val="24"/>
          <w:szCs w:val="24"/>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4874"/>
        <w:gridCol w:w="2238"/>
        <w:gridCol w:w="2238"/>
      </w:tblGrid>
      <w:tr w:rsidR="00145165" w:rsidRPr="0056756C" w14:paraId="0B33AEAB" w14:textId="77777777" w:rsidTr="007157DD">
        <w:tc>
          <w:tcPr>
            <w:tcW w:w="4874" w:type="dxa"/>
            <w:shd w:val="clear" w:color="auto" w:fill="1C6194" w:themeFill="accent6"/>
          </w:tcPr>
          <w:p w14:paraId="0CD9DECF" w14:textId="77777777" w:rsidR="00145165" w:rsidRPr="0056756C" w:rsidRDefault="00145165" w:rsidP="007157DD">
            <w:pPr>
              <w:pStyle w:val="rowheading"/>
              <w:rPr>
                <w:rFonts w:ascii="Arial Nova" w:eastAsia="Arial Nova" w:hAnsi="Arial Nova" w:cs="Arial Nova"/>
              </w:rPr>
            </w:pPr>
            <w:r w:rsidRPr="0056756C">
              <w:rPr>
                <w:rFonts w:ascii="Arial Nova" w:hAnsi="Arial Nova"/>
              </w:rPr>
              <w:t>Producer Name</w:t>
            </w:r>
          </w:p>
        </w:tc>
        <w:tc>
          <w:tcPr>
            <w:tcW w:w="4476" w:type="dxa"/>
            <w:gridSpan w:val="2"/>
          </w:tcPr>
          <w:p w14:paraId="1D456B57" w14:textId="77777777" w:rsidR="00145165" w:rsidRPr="0056756C" w:rsidRDefault="00145165" w:rsidP="007157DD">
            <w:pPr>
              <w:pStyle w:val="Row"/>
              <w:rPr>
                <w:rFonts w:ascii="Arial Nova" w:eastAsia="Arial Nova" w:hAnsi="Arial Nova" w:cs="Arial Nova"/>
              </w:rPr>
            </w:pPr>
          </w:p>
        </w:tc>
      </w:tr>
      <w:tr w:rsidR="00145165" w:rsidRPr="0056756C" w14:paraId="335C624C" w14:textId="77777777" w:rsidTr="007157DD">
        <w:tc>
          <w:tcPr>
            <w:tcW w:w="4874" w:type="dxa"/>
            <w:shd w:val="clear" w:color="auto" w:fill="1C6194" w:themeFill="accent6"/>
          </w:tcPr>
          <w:p w14:paraId="58C0833A" w14:textId="77777777" w:rsidR="00145165" w:rsidRPr="0056756C" w:rsidRDefault="00145165" w:rsidP="007157DD">
            <w:pPr>
              <w:pStyle w:val="rowheading"/>
              <w:rPr>
                <w:rFonts w:ascii="Arial Nova" w:eastAsia="Arial Nova" w:hAnsi="Arial Nova" w:cs="Arial Nova"/>
              </w:rPr>
            </w:pPr>
            <w:r w:rsidRPr="0056756C">
              <w:rPr>
                <w:rFonts w:ascii="Arial Nova" w:hAnsi="Arial Nova"/>
              </w:rPr>
              <w:t>County (Farm Location)</w:t>
            </w:r>
          </w:p>
        </w:tc>
        <w:tc>
          <w:tcPr>
            <w:tcW w:w="4476" w:type="dxa"/>
            <w:gridSpan w:val="2"/>
          </w:tcPr>
          <w:p w14:paraId="6C772F3F" w14:textId="77777777" w:rsidR="00145165" w:rsidRPr="0056756C" w:rsidRDefault="00145165" w:rsidP="007157DD">
            <w:pPr>
              <w:pStyle w:val="Row"/>
              <w:rPr>
                <w:rFonts w:ascii="Arial Nova" w:eastAsia="Arial Nova" w:hAnsi="Arial Nova" w:cs="Arial Nova"/>
              </w:rPr>
            </w:pPr>
          </w:p>
        </w:tc>
      </w:tr>
      <w:tr w:rsidR="00145165" w:rsidRPr="0056756C" w14:paraId="41B17CC0" w14:textId="77777777" w:rsidTr="007157DD">
        <w:tc>
          <w:tcPr>
            <w:tcW w:w="4874" w:type="dxa"/>
            <w:shd w:val="clear" w:color="auto" w:fill="1C6194" w:themeFill="accent6"/>
          </w:tcPr>
          <w:p w14:paraId="7A33D25A" w14:textId="77777777" w:rsidR="00145165" w:rsidRPr="0056756C" w:rsidRDefault="00145165" w:rsidP="007157DD">
            <w:pPr>
              <w:pStyle w:val="rowheading"/>
              <w:rPr>
                <w:rFonts w:ascii="Arial Nova" w:eastAsia="Arial Nova" w:hAnsi="Arial Nova" w:cs="Arial Nova"/>
              </w:rPr>
            </w:pPr>
            <w:r w:rsidRPr="0056756C">
              <w:rPr>
                <w:rFonts w:ascii="Arial Nova" w:hAnsi="Arial Nova"/>
              </w:rPr>
              <w:t>FSA Farm Number</w:t>
            </w:r>
          </w:p>
        </w:tc>
        <w:tc>
          <w:tcPr>
            <w:tcW w:w="4476" w:type="dxa"/>
            <w:gridSpan w:val="2"/>
          </w:tcPr>
          <w:p w14:paraId="3119B13F" w14:textId="77777777" w:rsidR="00145165" w:rsidRPr="0056756C" w:rsidRDefault="00145165" w:rsidP="007157DD">
            <w:pPr>
              <w:pStyle w:val="Row"/>
              <w:rPr>
                <w:rFonts w:ascii="Arial Nova" w:eastAsia="Arial Nova" w:hAnsi="Arial Nova" w:cs="Arial Nova"/>
              </w:rPr>
            </w:pPr>
          </w:p>
        </w:tc>
      </w:tr>
      <w:tr w:rsidR="00145165" w:rsidRPr="0056756C" w14:paraId="002BB93E" w14:textId="77777777" w:rsidTr="007157DD">
        <w:tc>
          <w:tcPr>
            <w:tcW w:w="4874" w:type="dxa"/>
            <w:shd w:val="clear" w:color="auto" w:fill="1C6194" w:themeFill="accent6"/>
          </w:tcPr>
          <w:p w14:paraId="510BBACC" w14:textId="77777777" w:rsidR="00145165" w:rsidRPr="0056756C" w:rsidRDefault="00145165" w:rsidP="007157DD">
            <w:pPr>
              <w:pStyle w:val="rowheading"/>
              <w:rPr>
                <w:rFonts w:ascii="Arial Nova" w:eastAsia="Arial Nova" w:hAnsi="Arial Nova" w:cs="Arial Nova"/>
              </w:rPr>
            </w:pPr>
            <w:r w:rsidRPr="0056756C">
              <w:rPr>
                <w:rFonts w:ascii="Arial Nova" w:hAnsi="Arial Nova"/>
              </w:rPr>
              <w:t>FSA Field Number(s)</w:t>
            </w:r>
          </w:p>
        </w:tc>
        <w:tc>
          <w:tcPr>
            <w:tcW w:w="4476" w:type="dxa"/>
            <w:gridSpan w:val="2"/>
          </w:tcPr>
          <w:p w14:paraId="4A0A1746" w14:textId="77777777" w:rsidR="00145165" w:rsidRPr="0056756C" w:rsidRDefault="00145165" w:rsidP="007157DD">
            <w:pPr>
              <w:pStyle w:val="Row"/>
              <w:rPr>
                <w:rFonts w:ascii="Arial Nova" w:eastAsia="Arial Nova" w:hAnsi="Arial Nova" w:cs="Arial Nova"/>
              </w:rPr>
            </w:pPr>
          </w:p>
        </w:tc>
      </w:tr>
      <w:tr w:rsidR="00145165" w:rsidRPr="0056756C" w14:paraId="57E5D031" w14:textId="77777777" w:rsidTr="007157DD">
        <w:tc>
          <w:tcPr>
            <w:tcW w:w="4874" w:type="dxa"/>
            <w:shd w:val="clear" w:color="auto" w:fill="1C6194" w:themeFill="accent6"/>
          </w:tcPr>
          <w:p w14:paraId="286E26B6" w14:textId="77777777" w:rsidR="00145165" w:rsidRPr="0056756C" w:rsidRDefault="00145165" w:rsidP="007157DD">
            <w:pPr>
              <w:pStyle w:val="rowheading"/>
              <w:rPr>
                <w:rFonts w:ascii="Arial Nova" w:eastAsia="Arial Nova" w:hAnsi="Arial Nova" w:cs="Arial Nova"/>
              </w:rPr>
            </w:pPr>
            <w:r w:rsidRPr="0056756C">
              <w:rPr>
                <w:rFonts w:ascii="Arial Nova" w:hAnsi="Arial Nova"/>
              </w:rPr>
              <w:t>FSA Tract Number(s)</w:t>
            </w:r>
          </w:p>
        </w:tc>
        <w:tc>
          <w:tcPr>
            <w:tcW w:w="4476" w:type="dxa"/>
            <w:gridSpan w:val="2"/>
          </w:tcPr>
          <w:p w14:paraId="24CFEDE2" w14:textId="77777777" w:rsidR="00145165" w:rsidRPr="0056756C" w:rsidRDefault="00145165" w:rsidP="007157DD">
            <w:pPr>
              <w:pStyle w:val="Row"/>
              <w:rPr>
                <w:rFonts w:ascii="Arial Nova" w:eastAsia="Arial Nova" w:hAnsi="Arial Nova" w:cs="Arial Nova"/>
              </w:rPr>
            </w:pPr>
          </w:p>
        </w:tc>
      </w:tr>
      <w:tr w:rsidR="00145165" w:rsidRPr="0056756C" w14:paraId="45709E1B" w14:textId="77777777" w:rsidTr="007157DD">
        <w:tc>
          <w:tcPr>
            <w:tcW w:w="4874" w:type="dxa"/>
            <w:vMerge w:val="restart"/>
            <w:shd w:val="clear" w:color="auto" w:fill="1C6194" w:themeFill="accent6"/>
            <w:vAlign w:val="center"/>
          </w:tcPr>
          <w:p w14:paraId="2670C085" w14:textId="77777777" w:rsidR="00145165" w:rsidRDefault="00145165" w:rsidP="007157DD">
            <w:pPr>
              <w:pStyle w:val="rowheading"/>
              <w:rPr>
                <w:rFonts w:ascii="Arial Nova" w:hAnsi="Arial Nova"/>
              </w:rPr>
            </w:pPr>
            <w:r>
              <w:rPr>
                <w:rFonts w:ascii="Arial Nova" w:hAnsi="Arial Nova"/>
              </w:rPr>
              <w:t>Practice Status:</w:t>
            </w:r>
          </w:p>
          <w:p w14:paraId="4E966430" w14:textId="77777777" w:rsidR="00145165" w:rsidRPr="00297EA9" w:rsidRDefault="00145165" w:rsidP="007157DD">
            <w:pPr>
              <w:pStyle w:val="rowheading"/>
              <w:rPr>
                <w:rFonts w:ascii="Arial Nova" w:hAnsi="Arial Nova"/>
                <w:i/>
                <w:iCs/>
                <w:sz w:val="18"/>
                <w:szCs w:val="20"/>
              </w:rPr>
            </w:pPr>
            <w:r w:rsidRPr="00297EA9">
              <w:rPr>
                <w:rFonts w:ascii="Arial Nova" w:hAnsi="Arial Nova"/>
                <w:i/>
                <w:iCs/>
                <w:sz w:val="18"/>
                <w:szCs w:val="20"/>
              </w:rPr>
              <w:t>If a practice has not yet been implemented, select Planned</w:t>
            </w:r>
          </w:p>
          <w:p w14:paraId="7A8E7647" w14:textId="77777777" w:rsidR="00145165" w:rsidRPr="002D670B" w:rsidRDefault="00145165" w:rsidP="007157DD">
            <w:pPr>
              <w:pStyle w:val="rowheading"/>
              <w:rPr>
                <w:rFonts w:ascii="Arial Nova" w:hAnsi="Arial Nova"/>
                <w:i/>
                <w:iCs/>
              </w:rPr>
            </w:pPr>
            <w:r w:rsidRPr="00297EA9">
              <w:rPr>
                <w:rFonts w:ascii="Arial Nova" w:hAnsi="Arial Nova"/>
                <w:i/>
                <w:iCs/>
                <w:sz w:val="18"/>
                <w:szCs w:val="20"/>
              </w:rPr>
              <w:t xml:space="preserve">If a practice has been implemented, select </w:t>
            </w:r>
            <w:r>
              <w:rPr>
                <w:rFonts w:ascii="Arial Nova" w:hAnsi="Arial Nova"/>
                <w:i/>
                <w:iCs/>
                <w:sz w:val="18"/>
                <w:szCs w:val="20"/>
              </w:rPr>
              <w:t>Applied</w:t>
            </w:r>
          </w:p>
        </w:tc>
        <w:tc>
          <w:tcPr>
            <w:tcW w:w="2238" w:type="dxa"/>
            <w:vAlign w:val="center"/>
          </w:tcPr>
          <w:p w14:paraId="465C70C3" w14:textId="77777777" w:rsidR="00145165" w:rsidRPr="0056756C" w:rsidRDefault="00145165" w:rsidP="007157DD">
            <w:pPr>
              <w:pStyle w:val="Row"/>
              <w:spacing w:before="120" w:after="120"/>
              <w:jc w:val="center"/>
              <w:rPr>
                <w:rFonts w:ascii="Arial Nova" w:eastAsia="Arial Nova" w:hAnsi="Arial Nova" w:cs="Arial Nova"/>
              </w:rPr>
            </w:pPr>
            <w:sdt>
              <w:sdtPr>
                <w:rPr>
                  <w:rFonts w:ascii="Arial Nova" w:eastAsia="Arial Nova" w:hAnsi="Arial Nova" w:cs="Arial Nova"/>
                </w:rPr>
                <w:id w:val="-1633241599"/>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Planned</w:t>
            </w:r>
          </w:p>
        </w:tc>
        <w:tc>
          <w:tcPr>
            <w:tcW w:w="2238" w:type="dxa"/>
            <w:vAlign w:val="center"/>
          </w:tcPr>
          <w:p w14:paraId="635EC320" w14:textId="77777777" w:rsidR="00145165" w:rsidRPr="0056756C" w:rsidRDefault="00145165" w:rsidP="007157DD">
            <w:pPr>
              <w:pStyle w:val="Row"/>
              <w:spacing w:before="120" w:after="120"/>
              <w:jc w:val="center"/>
              <w:rPr>
                <w:rFonts w:ascii="Arial Nova" w:eastAsia="Arial Nova" w:hAnsi="Arial Nova" w:cs="Arial Nova"/>
              </w:rPr>
            </w:pPr>
            <w:sdt>
              <w:sdtPr>
                <w:rPr>
                  <w:rFonts w:ascii="Arial Nova" w:eastAsia="Arial Nova" w:hAnsi="Arial Nova" w:cs="Arial Nova"/>
                </w:rPr>
                <w:id w:val="-95719531"/>
                <w14:checkbox>
                  <w14:checked w14:val="0"/>
                  <w14:checkedState w14:val="2612" w14:font="MS Gothic"/>
                  <w14:uncheckedState w14:val="2610" w14:font="MS Gothic"/>
                </w14:checkbox>
              </w:sdtPr>
              <w:sdtContent>
                <w:r>
                  <w:rPr>
                    <w:rFonts w:ascii="MS Gothic" w:eastAsia="MS Gothic" w:hAnsi="MS Gothic" w:cs="Arial Nova" w:hint="eastAsia"/>
                  </w:rPr>
                  <w:t>☐</w:t>
                </w:r>
              </w:sdtContent>
            </w:sdt>
            <w:r>
              <w:rPr>
                <w:rFonts w:ascii="Arial Nova" w:eastAsia="Arial Nova" w:hAnsi="Arial Nova" w:cs="Arial Nova"/>
              </w:rPr>
              <w:t xml:space="preserve"> Applied</w:t>
            </w:r>
          </w:p>
        </w:tc>
      </w:tr>
      <w:tr w:rsidR="00145165" w:rsidRPr="0056756C" w14:paraId="53B36FCD" w14:textId="77777777" w:rsidTr="007157DD">
        <w:tc>
          <w:tcPr>
            <w:tcW w:w="4874" w:type="dxa"/>
            <w:vMerge/>
            <w:shd w:val="clear" w:color="auto" w:fill="1C6194" w:themeFill="accent6"/>
          </w:tcPr>
          <w:p w14:paraId="0C6E58D7" w14:textId="77777777" w:rsidR="00145165" w:rsidRDefault="00145165" w:rsidP="007157DD">
            <w:pPr>
              <w:pStyle w:val="rowheading"/>
              <w:rPr>
                <w:rFonts w:ascii="Arial Nova" w:hAnsi="Arial Nova"/>
              </w:rPr>
            </w:pPr>
          </w:p>
        </w:tc>
        <w:tc>
          <w:tcPr>
            <w:tcW w:w="2238" w:type="dxa"/>
            <w:vAlign w:val="center"/>
          </w:tcPr>
          <w:p w14:paraId="0052DA38" w14:textId="77777777" w:rsidR="00145165" w:rsidRDefault="00145165" w:rsidP="007157DD">
            <w:pPr>
              <w:pStyle w:val="Row"/>
              <w:spacing w:before="100" w:beforeAutospacing="1"/>
              <w:jc w:val="center"/>
              <w:rPr>
                <w:rFonts w:ascii="Arial Nova" w:eastAsia="Arial Nova" w:hAnsi="Arial Nova" w:cs="Arial Nova"/>
              </w:rPr>
            </w:pPr>
            <w:r>
              <w:rPr>
                <w:rFonts w:ascii="Arial Nova" w:eastAsia="Arial Nova" w:hAnsi="Arial Nova" w:cs="Arial Nova"/>
              </w:rPr>
              <w:t>Planned Date of IMPLEMENTATION:</w:t>
            </w:r>
          </w:p>
          <w:p w14:paraId="058A4CF8" w14:textId="77777777" w:rsidR="00145165" w:rsidRDefault="00145165" w:rsidP="007157DD">
            <w:pPr>
              <w:pStyle w:val="Row"/>
              <w:jc w:val="center"/>
              <w:rPr>
                <w:rFonts w:ascii="Arial Nova" w:eastAsia="Arial Nova" w:hAnsi="Arial Nova" w:cs="Arial Nova"/>
              </w:rPr>
            </w:pPr>
            <w:r>
              <w:rPr>
                <w:rFonts w:ascii="Arial Nova" w:eastAsia="Arial Nova" w:hAnsi="Arial Nova" w:cs="Arial Nova"/>
                <w:noProof/>
              </w:rPr>
              <mc:AlternateContent>
                <mc:Choice Requires="wpg">
                  <w:drawing>
                    <wp:anchor distT="0" distB="0" distL="114300" distR="114300" simplePos="0" relativeHeight="251659264" behindDoc="0" locked="0" layoutInCell="1" allowOverlap="1" wp14:anchorId="25D4EFBB" wp14:editId="74FD8DC1">
                      <wp:simplePos x="0" y="0"/>
                      <wp:positionH relativeFrom="column">
                        <wp:posOffset>71120</wp:posOffset>
                      </wp:positionH>
                      <wp:positionV relativeFrom="paragraph">
                        <wp:posOffset>213995</wp:posOffset>
                      </wp:positionV>
                      <wp:extent cx="2533650" cy="0"/>
                      <wp:effectExtent l="0" t="0" r="0" b="0"/>
                      <wp:wrapNone/>
                      <wp:docPr id="66421219" name="Group 2"/>
                      <wp:cNvGraphicFramePr/>
                      <a:graphic xmlns:a="http://schemas.openxmlformats.org/drawingml/2006/main">
                        <a:graphicData uri="http://schemas.microsoft.com/office/word/2010/wordprocessingGroup">
                          <wpg:wgp>
                            <wpg:cNvGrpSpPr/>
                            <wpg:grpSpPr>
                              <a:xfrm>
                                <a:off x="0" y="0"/>
                                <a:ext cx="2533650" cy="0"/>
                                <a:chOff x="0" y="0"/>
                                <a:chExt cx="2533650" cy="0"/>
                              </a:xfrm>
                              <a:effectLst/>
                            </wpg:grpSpPr>
                            <wps:wsp>
                              <wps:cNvPr id="1162218022" name="Straight Connector 1"/>
                              <wps:cNvCnPr/>
                              <wps:spPr>
                                <a:xfrm>
                                  <a:off x="0" y="0"/>
                                  <a:ext cx="1117600" cy="0"/>
                                </a:xfrm>
                                <a:prstGeom prst="line">
                                  <a:avLst/>
                                </a:prstGeom>
                                <a:noFill/>
                                <a:ln w="9525" cap="flat" cmpd="sng" algn="ctr">
                                  <a:solidFill>
                                    <a:srgbClr val="1C6194">
                                      <a:shade val="95000"/>
                                      <a:satMod val="105000"/>
                                    </a:srgbClr>
                                  </a:solidFill>
                                  <a:prstDash val="solid"/>
                                </a:ln>
                                <a:effectLst/>
                              </wps:spPr>
                              <wps:bodyPr/>
                            </wps:wsp>
                            <wps:wsp>
                              <wps:cNvPr id="984012393" name="Straight Connector 1"/>
                              <wps:cNvCnPr/>
                              <wps:spPr>
                                <a:xfrm>
                                  <a:off x="1416050" y="0"/>
                                  <a:ext cx="1117600" cy="0"/>
                                </a:xfrm>
                                <a:prstGeom prst="line">
                                  <a:avLst/>
                                </a:prstGeom>
                                <a:noFill/>
                                <a:ln w="9525" cap="flat" cmpd="sng" algn="ctr">
                                  <a:solidFill>
                                    <a:srgbClr val="1C6194">
                                      <a:shade val="95000"/>
                                      <a:satMod val="105000"/>
                                    </a:srgbClr>
                                  </a:solidFill>
                                  <a:prstDash val="solid"/>
                                </a:ln>
                                <a:effectLst/>
                              </wps:spPr>
                              <wps:bodyPr/>
                            </wps:wsp>
                          </wpg:wgp>
                        </a:graphicData>
                      </a:graphic>
                    </wp:anchor>
                  </w:drawing>
                </mc:Choice>
                <mc:Fallback>
                  <w:pict>
                    <v:group w14:anchorId="06A1BE2D" id="Group 2" o:spid="_x0000_s1026" style="position:absolute;margin-left:5.6pt;margin-top:16.85pt;width:199.5pt;height:0;z-index:251659264" coordsize="25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ptRQIAAMMGAAAOAAAAZHJzL2Uyb0RvYy54bWzslcuO2yAUhveV+g6IfWPjJG5ixZlF0smm&#10;l5HSPgDB2EbCgICJk7fvgTiXZlSpmml33WCuP+d8/ODFw6GTaM+tE1qVmIxSjLhiuhKqKfGP748f&#10;Zhg5T1VFpVa8xEfu8MPy/btFbwqe6VbLilsEIsoVvSlx670pksSxlnfUjbThCgZrbTvqoWmbpLK0&#10;B/VOJlma5kmvbWWsZtw56F2fBvEy6tc1Z/5bXTvukSwxxOZjaWO5C2WyXNCisdS0gg1h0FdE0VGh&#10;YNOL1Jp6ip6teCHVCWa107UfMd0luq4F4zEHyIakd9lsrH42MZem6BtzwQRo7zi9WpZ93W+s2Zon&#10;CyR60wCL2Aq5HGrbhS9EiQ4R2fGCjB88YtCZTcfjfApk2XWMtcD8xQrWfvrtmuS6GY+H9tl5iCf5&#10;JaDegEXclYJ7G4VtSw2PcF0BFJ4sEhU4mORZRmZplmGkaAeO3XpLRdN6tNJKgZ+0RSTYJoQD61Zq&#10;QOcKBxT/lBsh5GOe3nK7YWCs8xuuOxQqJZZChUBpQfcDF1qcp4RupR+FlNHJUqG+xPNpNoUToXCf&#10;akk9VDsDuTnVYERlAxeVeRsVnZaiCquDjrPNbiUt2lO4LGSVk/nkNKmlFT/1zqcpBB23ctR/0dUw&#10;OT33QxaDDBwf1G/1Q8xr6trTmjgUpGCaVGH/u6M/Aw2gd7o6Rs5gieiCE/9/bof5bJKSbDwf/zU3&#10;kAnJgRZG1/tyvkv/PfFWT8QHA17KaKrhVQ9P8W0b6rf/nuVPAAAA//8DAFBLAwQUAAYACAAAACEA&#10;x/85F9wAAAAIAQAADwAAAGRycy9kb3ducmV2LnhtbEyPTUvDQBCG74L/YRnBm91s40eJ2ZRS1FMR&#10;bAXpbZqdJqHZ3ZDdJum/d8SDHt8P3nkmX062FQP1ofFOg5olIMiV3jSu0vC5e71bgAgRncHWO9Jw&#10;oQDL4voqx8z40X3QsI2V4BEXMtRQx9hlUoayJoth5jtynB19bzGy7Ctpehx53LZyniSP0mLj+EKN&#10;Ha1rKk/bs9XwNuK4StXLsDkd15f97uH9a6NI69ubafUMItIU/8rwg8/oUDDTwZ+dCaJlrebc1JCm&#10;TyA4v1cJG4dfQxa5/P9A8Q0AAP//AwBQSwECLQAUAAYACAAAACEAtoM4kv4AAADhAQAAEwAAAAAA&#10;AAAAAAAAAAAAAAAAW0NvbnRlbnRfVHlwZXNdLnhtbFBLAQItABQABgAIAAAAIQA4/SH/1gAAAJQB&#10;AAALAAAAAAAAAAAAAAAAAC8BAABfcmVscy8ucmVsc1BLAQItABQABgAIAAAAIQAatlptRQIAAMMG&#10;AAAOAAAAAAAAAAAAAAAAAC4CAABkcnMvZTJvRG9jLnhtbFBLAQItABQABgAIAAAAIQDH/zkX3AAA&#10;AAgBAAAPAAAAAAAAAAAAAAAAAJ8EAABkcnMvZG93bnJldi54bWxQSwUGAAAAAAQABADzAAAAqAUA&#10;AAAA&#10;">
                      <v:line id="Straight Connector 1" o:spid="_x0000_s1027" style="position:absolute;visibility:visible;mso-wrap-style:square" from="0,0" to="1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TmxgAAAOMAAAAPAAAAZHJzL2Rvd25yZXYueG1sRE9La8Mw&#10;DL4P9h+MBruM1Y6hpaR1Syls7DRYX+wobDUJjeUQO2327+fBoEd9by3Xo2/FlfrYBDZQTBQIYhtc&#10;w5WBw/7tdQ4iJmSHbWAy8EMR1qvHhyWWLtz4i667VIkcwrFEA3VKXSlltDV5jJPQEWfuHHqPKZ99&#10;JV2PtxzuW6mVmkmPDeeGGjva1mQvu8Eb4PfPQ/HyjdW2Vep0nNph6u1gzPPTuFmASDSmu/jf/eHy&#10;/GKmdTFXWsPfTxkAufoFAAD//wMAUEsBAi0AFAAGAAgAAAAhANvh9svuAAAAhQEAABMAAAAAAAAA&#10;AAAAAAAAAAAAAFtDb250ZW50X1R5cGVzXS54bWxQSwECLQAUAAYACAAAACEAWvQsW78AAAAVAQAA&#10;CwAAAAAAAAAAAAAAAAAfAQAAX3JlbHMvLnJlbHNQSwECLQAUAAYACAAAACEAFqTU5sYAAADjAAAA&#10;DwAAAAAAAAAAAAAAAAAHAgAAZHJzL2Rvd25yZXYueG1sUEsFBgAAAAADAAMAtwAAAPoCAAAAAA==&#10;" strokecolor="#185f94"/>
                      <v:line id="Straight Connector 1" o:spid="_x0000_s1028" style="position:absolute;visibility:visible;mso-wrap-style:square" from="14160,0" to="25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zUlygAAAOIAAAAPAAAAZHJzL2Rvd25yZXYueG1sRI9BawIx&#10;FITvhf6H8IReiiartehqlCK0eCrUqnh8JM/dxc3Lssnq9t+bQqHHYWa+YZbr3tXiSm2oPGvIRgoE&#10;sfG24kLD/vt9OAMRIrLF2jNp+KEA69XjwxJz62/8RdddLESCcMhRQxljk0sZTEkOw8g3xMk7+9Zh&#10;TLItpG3xluCulmOlXqXDitNCiQ1tSjKXXec08MfnPns+YbGplToepqabOtNp/TTo3xYgIvXxP/zX&#10;3loN89mLysaT+QR+L6U7IFd3AAAA//8DAFBLAQItABQABgAIAAAAIQDb4fbL7gAAAIUBAAATAAAA&#10;AAAAAAAAAAAAAAAAAABbQ29udGVudF9UeXBlc10ueG1sUEsBAi0AFAAGAAgAAAAhAFr0LFu/AAAA&#10;FQEAAAsAAAAAAAAAAAAAAAAAHwEAAF9yZWxzLy5yZWxzUEsBAi0AFAAGAAgAAAAhABLPNSXKAAAA&#10;4gAAAA8AAAAAAAAAAAAAAAAABwIAAGRycy9kb3ducmV2LnhtbFBLBQYAAAAAAwADALcAAAD+AgAA&#10;AAA=&#10;" strokecolor="#185f94"/>
                    </v:group>
                  </w:pict>
                </mc:Fallback>
              </mc:AlternateContent>
            </w:r>
          </w:p>
        </w:tc>
        <w:tc>
          <w:tcPr>
            <w:tcW w:w="2238" w:type="dxa"/>
            <w:vAlign w:val="center"/>
          </w:tcPr>
          <w:p w14:paraId="25B78988" w14:textId="77777777" w:rsidR="00145165" w:rsidRDefault="00145165" w:rsidP="007157DD">
            <w:pPr>
              <w:pStyle w:val="Row"/>
              <w:spacing w:before="240"/>
              <w:jc w:val="center"/>
              <w:rPr>
                <w:rFonts w:ascii="Arial Nova" w:eastAsia="Arial Nova" w:hAnsi="Arial Nova" w:cs="Arial Nova"/>
              </w:rPr>
            </w:pPr>
            <w:r>
              <w:rPr>
                <w:rFonts w:ascii="Arial Nova" w:eastAsia="Arial Nova" w:hAnsi="Arial Nova" w:cs="Arial Nova"/>
              </w:rPr>
              <w:t>Date Practice was APPLIED:</w:t>
            </w:r>
          </w:p>
          <w:p w14:paraId="0D23FA8A" w14:textId="77777777" w:rsidR="00145165" w:rsidRDefault="00145165" w:rsidP="007157DD">
            <w:pPr>
              <w:pStyle w:val="Row"/>
              <w:jc w:val="center"/>
              <w:rPr>
                <w:rFonts w:ascii="Arial Nova" w:eastAsia="Arial Nova" w:hAnsi="Arial Nova" w:cs="Arial Nova"/>
              </w:rPr>
            </w:pPr>
          </w:p>
          <w:p w14:paraId="384F4268" w14:textId="77777777" w:rsidR="00145165" w:rsidRDefault="00145165" w:rsidP="007157DD">
            <w:pPr>
              <w:pStyle w:val="Row"/>
              <w:jc w:val="center"/>
              <w:rPr>
                <w:rFonts w:ascii="Arial Nova" w:eastAsia="Arial Nova" w:hAnsi="Arial Nova" w:cs="Arial Nova"/>
              </w:rPr>
            </w:pPr>
          </w:p>
        </w:tc>
      </w:tr>
    </w:tbl>
    <w:p w14:paraId="353B87F1" w14:textId="77777777" w:rsidR="004264C7" w:rsidRPr="004264C7" w:rsidRDefault="004264C7" w:rsidP="004264C7"/>
    <w:p w14:paraId="0453615D" w14:textId="622AC4A9" w:rsidR="00D466C8" w:rsidRPr="00145165" w:rsidRDefault="3B29CEF7" w:rsidP="00145165">
      <w:pPr>
        <w:pStyle w:val="Heading1"/>
        <w:ind w:firstLine="0"/>
        <w:rPr>
          <w:rFonts w:ascii="Arial Nova" w:eastAsia="Arial Nova" w:hAnsi="Arial Nova" w:cs="Arial Nova"/>
          <w:sz w:val="24"/>
          <w:szCs w:val="24"/>
        </w:rPr>
      </w:pPr>
      <w:r w:rsidRPr="00145165">
        <w:rPr>
          <w:rFonts w:ascii="Arial Nova" w:eastAsia="Arial Nova" w:hAnsi="Arial Nova" w:cs="Arial Nova"/>
          <w:sz w:val="24"/>
          <w:szCs w:val="24"/>
        </w:rPr>
        <w:t xml:space="preserve">PRACTICE: </w:t>
      </w:r>
      <w:r w:rsidR="53D4E93D" w:rsidRPr="00145165">
        <w:rPr>
          <w:rFonts w:ascii="Arial Nova" w:eastAsia="Arial Nova" w:hAnsi="Arial Nova" w:cs="Arial Nova"/>
          <w:sz w:val="24"/>
          <w:szCs w:val="24"/>
        </w:rPr>
        <w:t xml:space="preserve">PASTURE AND HAY PLANTING (512) </w:t>
      </w:r>
    </w:p>
    <w:p w14:paraId="650E65AA" w14:textId="68B9EDA5" w:rsidR="00CD6317" w:rsidRPr="00CD6317" w:rsidRDefault="00CD6317" w:rsidP="5A646075">
      <w:pPr>
        <w:rPr>
          <w:rFonts w:ascii="Arial Nova" w:eastAsia="Arial Nova" w:hAnsi="Arial Nova" w:cs="Arial Nova"/>
        </w:rPr>
      </w:pPr>
      <w:r w:rsidRPr="00CD6317">
        <w:rPr>
          <w:rFonts w:ascii="Arial Nova" w:eastAsia="Arial Nova" w:hAnsi="Arial Nova" w:cs="Arial Nova"/>
          <w:b/>
          <w:bCs/>
        </w:rPr>
        <w:t>DEFINITION</w:t>
      </w:r>
      <w:r w:rsidR="3B29CEF7" w:rsidRPr="00CD6317">
        <w:rPr>
          <w:rFonts w:ascii="Arial Nova" w:eastAsia="Arial Nova" w:hAnsi="Arial Nova" w:cs="Arial Nova"/>
        </w:rPr>
        <w:t xml:space="preserve">: </w:t>
      </w:r>
      <w:r w:rsidR="73C653B4" w:rsidRPr="00CD6317">
        <w:rPr>
          <w:rFonts w:ascii="Arial Nova" w:eastAsia="Arial Nova" w:hAnsi="Arial Nova" w:cs="Arial Nova"/>
        </w:rPr>
        <w:t>Establishing adapted and compatible species, varieties, or cultivars of perennial herbaceous plants suitable for pasture or hay production.</w:t>
      </w:r>
    </w:p>
    <w:p w14:paraId="299E43BB" w14:textId="0FD7E4F9" w:rsidR="60973A02" w:rsidRPr="00CD6317" w:rsidRDefault="00CD6317" w:rsidP="34004B32">
      <w:pPr>
        <w:rPr>
          <w:rFonts w:ascii="Arial Nova" w:eastAsia="Arial Nova" w:hAnsi="Arial Nova" w:cs="Arial Nova"/>
          <w:b/>
          <w:bCs/>
          <w:color w:val="373544"/>
          <w:szCs w:val="20"/>
        </w:rPr>
      </w:pPr>
      <w:r w:rsidRPr="00CD6317">
        <w:rPr>
          <w:rFonts w:ascii="Arial Nova" w:eastAsia="Arial Nova" w:hAnsi="Arial Nova" w:cs="Arial Nova"/>
          <w:b/>
          <w:bCs/>
          <w:color w:val="373544"/>
          <w:szCs w:val="20"/>
        </w:rPr>
        <w:t xml:space="preserve">MINIMUM REQUIREMENTS FOR PASTURE AND HAY PLANTING (512): </w:t>
      </w:r>
      <w:commentRangeStart w:id="0"/>
      <w:commentRangeEnd w:id="0"/>
      <w:r w:rsidR="60973A02" w:rsidRPr="00CD6317">
        <w:rPr>
          <w:b/>
          <w:bCs/>
        </w:rPr>
        <w:commentReference w:id="0"/>
      </w:r>
    </w:p>
    <w:p w14:paraId="050B0A3F" w14:textId="0CF8B085" w:rsidR="34004B32" w:rsidRPr="00145165" w:rsidRDefault="66948BD4" w:rsidP="34004B32">
      <w:pPr>
        <w:rPr>
          <w:rFonts w:ascii="Arial Nova" w:eastAsia="Arial Nova" w:hAnsi="Arial Nova" w:cs="Arial Nova"/>
        </w:rPr>
      </w:pPr>
      <w:hyperlink r:id="rId13">
        <w:r w:rsidRPr="00CD6317">
          <w:rPr>
            <w:rStyle w:val="Hyperlink"/>
            <w:rFonts w:ascii="Arial Nova" w:eastAsia="Arial Nova" w:hAnsi="Arial Nova" w:cs="Arial Nova"/>
            <w:u w:val="none"/>
          </w:rPr>
          <w:t>https://efotg.sc.egov.usda.gov/api/CPSFile/32633/512_VA_CPS_Pasture_and_Hay_Planting_20</w:t>
        </w:r>
      </w:hyperlink>
    </w:p>
    <w:p w14:paraId="4EA65886" w14:textId="5BDF9840" w:rsidR="449697CE" w:rsidRDefault="00CD6317" w:rsidP="5A646075">
      <w:r w:rsidRPr="5A646075">
        <w:rPr>
          <w:rFonts w:ascii="Arial Nova" w:eastAsia="Arial Nova" w:hAnsi="Arial Nova" w:cs="Arial Nova"/>
          <w:b/>
          <w:bCs/>
        </w:rPr>
        <w:t>EXPECTATIONS:</w:t>
      </w:r>
    </w:p>
    <w:p w14:paraId="5F9BC69F" w14:textId="57F30DD4" w:rsidR="449697CE" w:rsidRDefault="449697CE" w:rsidP="5A646075">
      <w:pPr>
        <w:rPr>
          <w:rFonts w:ascii="Arial Nova" w:eastAsia="Arial Nova" w:hAnsi="Arial Nova" w:cs="Arial Nova"/>
        </w:rPr>
      </w:pPr>
      <w:r w:rsidRPr="5A646075">
        <w:rPr>
          <w:rFonts w:ascii="Arial Nova" w:eastAsia="Arial Nova" w:hAnsi="Arial Nova" w:cs="Arial Nova"/>
        </w:rPr>
        <w:t>This practice applies to all lands suitable for the one-time establishment of perennial species for forage production that will likely persist for 5 years.  This practice does not apply to the establishment of annually planted and mechanically harvested food, fiber, or oilseed crops planted on designated cropland.</w:t>
      </w:r>
    </w:p>
    <w:p w14:paraId="6A7023DF" w14:textId="77777777" w:rsidR="008025C9" w:rsidRDefault="008025C9" w:rsidP="5A646075">
      <w:pPr>
        <w:rPr>
          <w:rFonts w:ascii="Arial Nova" w:eastAsia="Arial Nova" w:hAnsi="Arial Nova" w:cs="Arial Nova"/>
        </w:rPr>
      </w:pPr>
    </w:p>
    <w:p w14:paraId="54860E61" w14:textId="77777777" w:rsidR="008025C9" w:rsidRDefault="008025C9" w:rsidP="5A646075">
      <w:pPr>
        <w:rPr>
          <w:rFonts w:ascii="Arial Nova" w:eastAsia="Arial Nova" w:hAnsi="Arial Nova" w:cs="Arial Nova"/>
        </w:rPr>
      </w:pPr>
    </w:p>
    <w:p w14:paraId="4F2BA4D4" w14:textId="77777777" w:rsidR="008025C9" w:rsidRDefault="008025C9" w:rsidP="5A646075">
      <w:pPr>
        <w:rPr>
          <w:rFonts w:ascii="Arial Nova" w:eastAsia="Arial Nova" w:hAnsi="Arial Nova" w:cs="Arial Nova"/>
        </w:rPr>
      </w:pPr>
    </w:p>
    <w:p w14:paraId="64614A5A" w14:textId="77777777" w:rsidR="008025C9" w:rsidRDefault="008025C9" w:rsidP="5A646075">
      <w:pPr>
        <w:rPr>
          <w:rFonts w:ascii="Arial Nova" w:eastAsia="Arial Nova" w:hAnsi="Arial Nova" w:cs="Arial Nova"/>
        </w:rPr>
      </w:pPr>
    </w:p>
    <w:p w14:paraId="26829477" w14:textId="2FF8C700" w:rsidR="6E2BD7B6" w:rsidRPr="00145165" w:rsidRDefault="4F401EA5" w:rsidP="00145165">
      <w:pPr>
        <w:pStyle w:val="Heading1"/>
        <w:ind w:firstLine="0"/>
        <w:rPr>
          <w:rFonts w:ascii="Arial Nova" w:eastAsia="Arial Nova" w:hAnsi="Arial Nova" w:cs="Arial Nova"/>
          <w:sz w:val="24"/>
          <w:szCs w:val="24"/>
        </w:rPr>
      </w:pPr>
      <w:r w:rsidRPr="00145165">
        <w:rPr>
          <w:rFonts w:ascii="Arial Nova" w:eastAsia="Arial Nova" w:hAnsi="Arial Nova" w:cs="Arial Nova"/>
          <w:sz w:val="24"/>
          <w:szCs w:val="24"/>
        </w:rPr>
        <w:lastRenderedPageBreak/>
        <w:t>GENERAL CRITERIA APPLICABLE TO ALL PURPOSES</w:t>
      </w:r>
    </w:p>
    <w:p w14:paraId="1F920942" w14:textId="01F5EC4B" w:rsidR="0B57151B" w:rsidRDefault="0B57151B" w:rsidP="5A646075">
      <w:pPr>
        <w:pStyle w:val="ListParagraph"/>
        <w:numPr>
          <w:ilvl w:val="0"/>
          <w:numId w:val="29"/>
        </w:numPr>
        <w:spacing w:line="276" w:lineRule="auto"/>
        <w:rPr>
          <w:rFonts w:ascii="Arial Nova" w:eastAsia="Arial Nova" w:hAnsi="Arial Nova" w:cs="Arial Nova"/>
        </w:rPr>
      </w:pPr>
      <w:r w:rsidRPr="5A646075">
        <w:rPr>
          <w:rFonts w:ascii="Arial Nova" w:eastAsia="Arial Nova" w:hAnsi="Arial Nova" w:cs="Arial Nova"/>
        </w:rPr>
        <w:t xml:space="preserve">Select plant species and their cultivars based on — </w:t>
      </w:r>
    </w:p>
    <w:p w14:paraId="2D9FE4E4" w14:textId="7E3F03AA" w:rsidR="0B57151B" w:rsidRDefault="0B57151B" w:rsidP="5A646075">
      <w:pPr>
        <w:pStyle w:val="ListParagraph"/>
        <w:numPr>
          <w:ilvl w:val="1"/>
          <w:numId w:val="29"/>
        </w:numPr>
        <w:spacing w:line="276" w:lineRule="auto"/>
      </w:pPr>
      <w:r w:rsidRPr="5A646075">
        <w:rPr>
          <w:rFonts w:ascii="Arial Nova" w:eastAsia="Arial Nova" w:hAnsi="Arial Nova" w:cs="Arial Nova"/>
        </w:rPr>
        <w:t xml:space="preserve">Climatic conditions, such as annual precipitation and its distribution, growing season length, temperature extremes, and the USDA Plant Hardiness Zones. </w:t>
      </w:r>
    </w:p>
    <w:p w14:paraId="09B18444" w14:textId="3B26C604" w:rsidR="0B57151B" w:rsidRDefault="0B57151B" w:rsidP="5A646075">
      <w:pPr>
        <w:pStyle w:val="ListParagraph"/>
        <w:numPr>
          <w:ilvl w:val="1"/>
          <w:numId w:val="29"/>
        </w:numPr>
        <w:spacing w:line="276" w:lineRule="auto"/>
        <w:rPr>
          <w:rFonts w:ascii="Arial Nova" w:eastAsia="Arial Nova" w:hAnsi="Arial Nova" w:cs="Arial Nova"/>
        </w:rPr>
      </w:pPr>
      <w:r w:rsidRPr="5A646075">
        <w:rPr>
          <w:rFonts w:ascii="Arial Nova" w:eastAsia="Arial Nova" w:hAnsi="Arial Nova" w:cs="Arial Nova"/>
        </w:rPr>
        <w:t xml:space="preserve">Soil condition and landscape position attributes such as pH, available water holding capacity, aspect, slope, drainage class, fertility level, salinity, depth, flooding and ponding, and levels of phytotoxic elements that may be present. Utilize ecological site description pasture states and forage suitability groups if available. </w:t>
      </w:r>
    </w:p>
    <w:p w14:paraId="60C7E46E" w14:textId="3D32BD2A" w:rsidR="0B57151B" w:rsidRDefault="0B57151B" w:rsidP="5A646075">
      <w:pPr>
        <w:pStyle w:val="ListParagraph"/>
        <w:numPr>
          <w:ilvl w:val="1"/>
          <w:numId w:val="29"/>
        </w:numPr>
        <w:spacing w:line="276" w:lineRule="auto"/>
      </w:pPr>
      <w:r w:rsidRPr="5A646075">
        <w:rPr>
          <w:rFonts w:ascii="Arial Nova" w:eastAsia="Arial Nova" w:hAnsi="Arial Nova" w:cs="Arial Nova"/>
        </w:rPr>
        <w:t>Intended use, level of management, realistic yield estimates, stage of vegetative growth for planned harvest, and compatibility with other species.</w:t>
      </w:r>
    </w:p>
    <w:p w14:paraId="34881E83" w14:textId="7F03AEB1" w:rsidR="0B57151B" w:rsidRDefault="0B57151B" w:rsidP="5A646075">
      <w:pPr>
        <w:pStyle w:val="ListParagraph"/>
        <w:numPr>
          <w:ilvl w:val="1"/>
          <w:numId w:val="29"/>
        </w:numPr>
        <w:spacing w:line="276" w:lineRule="auto"/>
      </w:pPr>
      <w:r w:rsidRPr="5A646075">
        <w:rPr>
          <w:rFonts w:ascii="Arial Nova" w:eastAsia="Arial Nova" w:hAnsi="Arial Nova" w:cs="Arial Nova"/>
        </w:rPr>
        <w:t xml:space="preserve">Resistance to disease and insects common to the site or location. </w:t>
      </w:r>
    </w:p>
    <w:p w14:paraId="32AA324E" w14:textId="3AD0AA5C" w:rsidR="0B57151B" w:rsidRDefault="0B57151B" w:rsidP="5A646075">
      <w:pPr>
        <w:pStyle w:val="ListParagraph"/>
        <w:numPr>
          <w:ilvl w:val="0"/>
          <w:numId w:val="29"/>
        </w:numPr>
        <w:spacing w:line="276" w:lineRule="auto"/>
      </w:pPr>
      <w:r w:rsidRPr="5A646075">
        <w:rPr>
          <w:rFonts w:ascii="Arial Nova" w:eastAsia="Arial Nova" w:hAnsi="Arial Nova" w:cs="Arial Nova"/>
        </w:rPr>
        <w:t xml:space="preserve">Follow recommendations for planting rates, methods, and dates obtained from the </w:t>
      </w:r>
      <w:hyperlink r:id="rId14">
        <w:r w:rsidRPr="5A646075">
          <w:rPr>
            <w:rStyle w:val="Hyperlink"/>
            <w:rFonts w:ascii="Arial Nova" w:eastAsia="Arial Nova" w:hAnsi="Arial Nova" w:cs="Arial Nova"/>
          </w:rPr>
          <w:t>NRCS Plant Materials</w:t>
        </w:r>
        <w:r w:rsidR="41E06231" w:rsidRPr="5A646075">
          <w:rPr>
            <w:rStyle w:val="Hyperlink"/>
            <w:rFonts w:ascii="Arial Nova" w:eastAsia="Arial Nova" w:hAnsi="Arial Nova" w:cs="Arial Nova"/>
          </w:rPr>
          <w:t xml:space="preserve"> </w:t>
        </w:r>
        <w:r w:rsidRPr="5A646075">
          <w:rPr>
            <w:rStyle w:val="Hyperlink"/>
            <w:rFonts w:ascii="Arial Nova" w:eastAsia="Arial Nova" w:hAnsi="Arial Nova" w:cs="Arial Nova"/>
          </w:rPr>
          <w:t>Program</w:t>
        </w:r>
      </w:hyperlink>
      <w:r w:rsidRPr="5A646075">
        <w:rPr>
          <w:rFonts w:ascii="Arial Nova" w:eastAsia="Arial Nova" w:hAnsi="Arial Nova" w:cs="Arial Nova"/>
        </w:rPr>
        <w:t>, NRCS State guidance, land grant university extension, and applicable published research documents.</w:t>
      </w:r>
    </w:p>
    <w:p w14:paraId="2D433D76" w14:textId="72B699EC" w:rsidR="0B57151B" w:rsidRDefault="0B57151B" w:rsidP="5A646075">
      <w:pPr>
        <w:pStyle w:val="ListParagraph"/>
        <w:numPr>
          <w:ilvl w:val="0"/>
          <w:numId w:val="29"/>
        </w:numPr>
        <w:spacing w:line="276" w:lineRule="auto"/>
      </w:pPr>
      <w:r w:rsidRPr="5A646075">
        <w:rPr>
          <w:rFonts w:ascii="Arial Nova" w:eastAsia="Arial Nova" w:hAnsi="Arial Nova" w:cs="Arial Nova"/>
        </w:rPr>
        <w:t>Calculate seeding rates to be consistent with State and local criteria.</w:t>
      </w:r>
    </w:p>
    <w:p w14:paraId="186A70EA" w14:textId="4FDDFFE4" w:rsidR="0B57151B" w:rsidRDefault="0B57151B" w:rsidP="5A646075">
      <w:pPr>
        <w:pStyle w:val="ListParagraph"/>
        <w:numPr>
          <w:ilvl w:val="0"/>
          <w:numId w:val="29"/>
        </w:numPr>
        <w:spacing w:line="276" w:lineRule="auto"/>
      </w:pPr>
      <w:r w:rsidRPr="5A646075">
        <w:rPr>
          <w:rFonts w:ascii="Arial Nova" w:eastAsia="Arial Nova" w:hAnsi="Arial Nova" w:cs="Arial Nova"/>
        </w:rPr>
        <w:t>Plant at a depth appropriate for the seed size or plant material, while assuring uniform contact with soil.</w:t>
      </w:r>
    </w:p>
    <w:p w14:paraId="64A4756B" w14:textId="5746788C" w:rsidR="0B57151B" w:rsidRDefault="0B57151B" w:rsidP="5A646075">
      <w:pPr>
        <w:pStyle w:val="ListParagraph"/>
        <w:numPr>
          <w:ilvl w:val="0"/>
          <w:numId w:val="29"/>
        </w:numPr>
        <w:spacing w:line="276" w:lineRule="auto"/>
      </w:pPr>
      <w:r w:rsidRPr="5A646075">
        <w:rPr>
          <w:rFonts w:ascii="Arial Nova" w:eastAsia="Arial Nova" w:hAnsi="Arial Nova" w:cs="Arial Nova"/>
        </w:rPr>
        <w:t>Implement site preparation and seedbed preparation methods that avoid restricting plant emergence.</w:t>
      </w:r>
    </w:p>
    <w:p w14:paraId="5186B662" w14:textId="62E50697" w:rsidR="0B57151B" w:rsidRDefault="0B57151B" w:rsidP="5A646075">
      <w:pPr>
        <w:pStyle w:val="ListParagraph"/>
        <w:numPr>
          <w:ilvl w:val="0"/>
          <w:numId w:val="29"/>
        </w:numPr>
        <w:spacing w:line="276" w:lineRule="auto"/>
      </w:pPr>
      <w:r w:rsidRPr="5A646075">
        <w:rPr>
          <w:rFonts w:ascii="Arial Nova" w:eastAsia="Arial Nova" w:hAnsi="Arial Nova" w:cs="Arial Nova"/>
        </w:rPr>
        <w:t>Plant when soil moisture is adequate for germination and establishment.</w:t>
      </w:r>
    </w:p>
    <w:p w14:paraId="30DD2286" w14:textId="448FD6A0" w:rsidR="0B57151B" w:rsidRDefault="0B57151B" w:rsidP="5A646075">
      <w:pPr>
        <w:pStyle w:val="ListParagraph"/>
        <w:numPr>
          <w:ilvl w:val="0"/>
          <w:numId w:val="29"/>
        </w:numPr>
        <w:spacing w:line="276" w:lineRule="auto"/>
      </w:pPr>
      <w:r w:rsidRPr="5A646075">
        <w:rPr>
          <w:rFonts w:ascii="Arial Nova" w:eastAsia="Arial Nova" w:hAnsi="Arial Nova" w:cs="Arial Nova"/>
        </w:rPr>
        <w:t>Utilize seed and planting materials that will meet State quality standards.</w:t>
      </w:r>
    </w:p>
    <w:p w14:paraId="23B2E7EF" w14:textId="0CA31FF9" w:rsidR="0B57151B" w:rsidRDefault="0B57151B" w:rsidP="5A646075">
      <w:pPr>
        <w:pStyle w:val="ListParagraph"/>
        <w:numPr>
          <w:ilvl w:val="0"/>
          <w:numId w:val="29"/>
        </w:numPr>
        <w:spacing w:line="276" w:lineRule="auto"/>
      </w:pPr>
      <w:r w:rsidRPr="5A646075">
        <w:rPr>
          <w:rFonts w:ascii="Arial Nova" w:eastAsia="Arial Nova" w:hAnsi="Arial Nova" w:cs="Arial Nova"/>
        </w:rPr>
        <w:t xml:space="preserve">Do not plant Federal, State, or local noxious species. </w:t>
      </w:r>
    </w:p>
    <w:p w14:paraId="47DB943F" w14:textId="35EE0AA3" w:rsidR="0B57151B" w:rsidRDefault="0B57151B" w:rsidP="5A646075">
      <w:pPr>
        <w:pStyle w:val="ListParagraph"/>
        <w:numPr>
          <w:ilvl w:val="0"/>
          <w:numId w:val="29"/>
        </w:numPr>
        <w:spacing w:line="276" w:lineRule="auto"/>
      </w:pPr>
      <w:r w:rsidRPr="5A646075">
        <w:rPr>
          <w:rFonts w:ascii="Arial Nova" w:eastAsia="Arial Nova" w:hAnsi="Arial Nova" w:cs="Arial Nova"/>
        </w:rPr>
        <w:t>Apply all plant nutrients and soil amendments for establishment purposes according to a current soil test taken within 3 years of the proposed planting date. Nutrient application rates, methods, and dates are obtained from the NRCS Plant Materials Program, NRCS State guidance, land grant university extension, and applicable published research documents.</w:t>
      </w:r>
    </w:p>
    <w:p w14:paraId="6594FD99" w14:textId="627C8BBA" w:rsidR="0B57151B" w:rsidRDefault="0B57151B" w:rsidP="5A646075">
      <w:pPr>
        <w:pStyle w:val="ListParagraph"/>
        <w:numPr>
          <w:ilvl w:val="0"/>
          <w:numId w:val="29"/>
        </w:numPr>
        <w:spacing w:line="276" w:lineRule="auto"/>
      </w:pPr>
      <w:r w:rsidRPr="5A646075">
        <w:rPr>
          <w:rFonts w:ascii="Arial Nova" w:eastAsia="Arial Nova" w:hAnsi="Arial Nova" w:cs="Arial Nova"/>
        </w:rPr>
        <w:t>When planting legumes, use pre-inoculated seed, inoculum coated seed, or inoculate with the proper viable strain of rhizobia immediately before planting.</w:t>
      </w:r>
    </w:p>
    <w:p w14:paraId="66A3CBAD" w14:textId="45188D8E" w:rsidR="008025C9" w:rsidRDefault="0B57151B" w:rsidP="00CD6317">
      <w:pPr>
        <w:pStyle w:val="ListParagraph"/>
        <w:numPr>
          <w:ilvl w:val="0"/>
          <w:numId w:val="29"/>
        </w:numPr>
        <w:spacing w:line="276" w:lineRule="auto"/>
      </w:pPr>
      <w:r w:rsidRPr="34004B32">
        <w:rPr>
          <w:rFonts w:ascii="Arial Nova" w:eastAsia="Arial Nova" w:hAnsi="Arial Nova" w:cs="Arial Nova"/>
        </w:rPr>
        <w:t>Exclude livestock until the plants are well established. Ensure the plants have reached the full start grazing heights or the recommended hay cutting heights (late elongation phase or later) before the first grazing or cutting begins. There may be conditions during the growing season that require the plants to reach maturity before any haying or grazing takes place to avoid the risk of killing the new plants.</w:t>
      </w:r>
    </w:p>
    <w:p w14:paraId="4EDBFB2F" w14:textId="5CCE5A3F" w:rsidR="7944E11F" w:rsidRPr="006434D5" w:rsidRDefault="236C08A3" w:rsidP="006434D5">
      <w:pPr>
        <w:pStyle w:val="Heading1"/>
        <w:ind w:firstLine="0"/>
        <w:rPr>
          <w:rFonts w:ascii="Arial Nova" w:eastAsia="Arial Nova" w:hAnsi="Arial Nova" w:cs="Arial Nova"/>
          <w:sz w:val="24"/>
          <w:szCs w:val="24"/>
        </w:rPr>
      </w:pPr>
      <w:r w:rsidRPr="006434D5">
        <w:rPr>
          <w:rFonts w:ascii="Arial Nova" w:eastAsia="Arial Nova" w:hAnsi="Arial Nova" w:cs="Arial Nova"/>
          <w:sz w:val="24"/>
          <w:szCs w:val="24"/>
        </w:rPr>
        <w:t>PRODUCER PURPOSE(S)</w:t>
      </w:r>
    </w:p>
    <w:p w14:paraId="0DBCA4C9" w14:textId="47DC5B3C" w:rsidR="4E94CCAB" w:rsidRDefault="236C08A3" w:rsidP="5A646075">
      <w:pPr>
        <w:rPr>
          <w:rFonts w:ascii="Arial Nova" w:eastAsia="Arial Nova" w:hAnsi="Arial Nova" w:cs="Arial Nova"/>
          <w:i/>
          <w:iCs/>
        </w:rPr>
      </w:pPr>
      <w:r w:rsidRPr="5A646075">
        <w:rPr>
          <w:rFonts w:ascii="Arial Nova" w:eastAsia="Arial Nova" w:hAnsi="Arial Nova" w:cs="Arial Nova"/>
          <w:i/>
          <w:iCs/>
        </w:rPr>
        <w:t>Check all that apply.</w:t>
      </w:r>
    </w:p>
    <w:p w14:paraId="194F256F" w14:textId="30BCDE05" w:rsidR="4E94CCAB" w:rsidRPr="00CE2F57" w:rsidRDefault="006434D5" w:rsidP="00CE2F57">
      <w:pPr>
        <w:widowControl w:val="0"/>
        <w:pBdr>
          <w:top w:val="nil"/>
          <w:left w:val="nil"/>
          <w:bottom w:val="nil"/>
          <w:right w:val="nil"/>
          <w:between w:val="nil"/>
        </w:pBdr>
        <w:spacing w:before="120" w:line="360" w:lineRule="auto"/>
        <w:rPr>
          <w:rFonts w:ascii="Arial" w:eastAsia="Arial" w:hAnsi="Arial" w:cs="Arial"/>
          <w:color w:val="000000" w:themeColor="text2"/>
          <w:szCs w:val="20"/>
        </w:rPr>
      </w:pPr>
      <w:sdt>
        <w:sdtPr>
          <w:rPr>
            <w:rFonts w:ascii="Arial" w:eastAsia="Arial" w:hAnsi="Arial" w:cs="Arial"/>
            <w:color w:val="000000" w:themeColor="text2"/>
            <w:szCs w:val="20"/>
          </w:rPr>
          <w:id w:val="-2002110510"/>
          <w14:checkbox>
            <w14:checked w14:val="0"/>
            <w14:checkedState w14:val="2612" w14:font="MS Gothic"/>
            <w14:uncheckedState w14:val="2610" w14:font="MS Gothic"/>
          </w14:checkbox>
        </w:sdtPr>
        <w:sdtEndPr/>
        <w:sdtContent>
          <w:r w:rsidR="00CE2F57">
            <w:rPr>
              <w:rFonts w:ascii="MS Gothic" w:eastAsia="MS Gothic" w:hAnsi="MS Gothic" w:cs="Arial" w:hint="eastAsia"/>
              <w:color w:val="000000" w:themeColor="text2"/>
              <w:szCs w:val="20"/>
            </w:rPr>
            <w:t>☐</w:t>
          </w:r>
        </w:sdtContent>
      </w:sdt>
      <w:r w:rsidR="00CE2F57">
        <w:rPr>
          <w:rFonts w:ascii="Arial" w:eastAsia="Arial" w:hAnsi="Arial" w:cs="Arial"/>
          <w:color w:val="000000" w:themeColor="text2"/>
          <w:szCs w:val="20"/>
        </w:rPr>
        <w:t xml:space="preserve">  </w:t>
      </w:r>
      <w:r w:rsidR="236C08A3" w:rsidRPr="00CE2F57">
        <w:rPr>
          <w:rFonts w:ascii="Arial" w:eastAsia="Arial" w:hAnsi="Arial" w:cs="Arial"/>
          <w:color w:val="000000" w:themeColor="text2"/>
          <w:szCs w:val="20"/>
        </w:rPr>
        <w:t>Improve or maintain livestock nutrition and health</w:t>
      </w:r>
    </w:p>
    <w:p w14:paraId="15E4CA54" w14:textId="3A353C19" w:rsidR="4E94CCAB" w:rsidRPr="00CE2F57" w:rsidRDefault="006434D5" w:rsidP="00CE2F57">
      <w:pPr>
        <w:widowControl w:val="0"/>
        <w:pBdr>
          <w:top w:val="nil"/>
          <w:left w:val="nil"/>
          <w:bottom w:val="nil"/>
          <w:right w:val="nil"/>
          <w:between w:val="nil"/>
        </w:pBdr>
        <w:spacing w:line="360" w:lineRule="auto"/>
        <w:ind w:right="900"/>
        <w:rPr>
          <w:rFonts w:ascii="Arial" w:eastAsia="Arial" w:hAnsi="Arial" w:cs="Arial"/>
          <w:color w:val="000000" w:themeColor="text2"/>
          <w:szCs w:val="20"/>
        </w:rPr>
      </w:pPr>
      <w:sdt>
        <w:sdtPr>
          <w:rPr>
            <w:rFonts w:ascii="Arial" w:eastAsia="Arial" w:hAnsi="Arial" w:cs="Arial"/>
            <w:color w:val="000000" w:themeColor="text2"/>
            <w:szCs w:val="20"/>
          </w:rPr>
          <w:id w:val="1065233031"/>
          <w14:checkbox>
            <w14:checked w14:val="0"/>
            <w14:checkedState w14:val="2612" w14:font="MS Gothic"/>
            <w14:uncheckedState w14:val="2610" w14:font="MS Gothic"/>
          </w14:checkbox>
        </w:sdtPr>
        <w:sdtEndPr/>
        <w:sdtContent>
          <w:r w:rsidR="00CE2F57">
            <w:rPr>
              <w:rFonts w:ascii="MS Gothic" w:eastAsia="MS Gothic" w:hAnsi="MS Gothic" w:cs="Arial" w:hint="eastAsia"/>
              <w:color w:val="000000" w:themeColor="text2"/>
              <w:szCs w:val="20"/>
            </w:rPr>
            <w:t>☐</w:t>
          </w:r>
        </w:sdtContent>
      </w:sdt>
      <w:r w:rsidR="00CE2F57">
        <w:rPr>
          <w:rFonts w:ascii="Arial" w:eastAsia="Arial" w:hAnsi="Arial" w:cs="Arial"/>
          <w:color w:val="000000" w:themeColor="text2"/>
          <w:szCs w:val="20"/>
        </w:rPr>
        <w:t xml:space="preserve">  </w:t>
      </w:r>
      <w:r w:rsidR="236C08A3" w:rsidRPr="00CE2F57">
        <w:rPr>
          <w:rFonts w:ascii="Arial" w:eastAsia="Arial" w:hAnsi="Arial" w:cs="Arial"/>
          <w:color w:val="000000" w:themeColor="text2"/>
          <w:szCs w:val="20"/>
        </w:rPr>
        <w:t xml:space="preserve">Improve air quality </w:t>
      </w:r>
    </w:p>
    <w:p w14:paraId="64304AD6" w14:textId="07CF8398" w:rsidR="4E94CCAB" w:rsidRDefault="006434D5" w:rsidP="00CE2F57">
      <w:pPr>
        <w:widowControl w:val="0"/>
        <w:pBdr>
          <w:top w:val="nil"/>
          <w:left w:val="nil"/>
          <w:bottom w:val="nil"/>
          <w:right w:val="nil"/>
          <w:between w:val="nil"/>
        </w:pBdr>
        <w:spacing w:line="360" w:lineRule="auto"/>
        <w:ind w:right="810"/>
        <w:rPr>
          <w:rFonts w:ascii="Arial" w:eastAsia="Arial" w:hAnsi="Arial" w:cs="Arial"/>
          <w:color w:val="000000" w:themeColor="text2"/>
          <w:szCs w:val="20"/>
        </w:rPr>
      </w:pPr>
      <w:sdt>
        <w:sdtPr>
          <w:rPr>
            <w:rFonts w:ascii="Arial" w:eastAsia="Arial" w:hAnsi="Arial" w:cs="Arial"/>
            <w:color w:val="000000" w:themeColor="text2"/>
            <w:szCs w:val="20"/>
          </w:rPr>
          <w:id w:val="183334062"/>
          <w14:checkbox>
            <w14:checked w14:val="0"/>
            <w14:checkedState w14:val="2612" w14:font="MS Gothic"/>
            <w14:uncheckedState w14:val="2610" w14:font="MS Gothic"/>
          </w14:checkbox>
        </w:sdtPr>
        <w:sdtEndPr/>
        <w:sdtContent>
          <w:r w:rsidR="00CE2F57">
            <w:rPr>
              <w:rFonts w:ascii="MS Gothic" w:eastAsia="MS Gothic" w:hAnsi="MS Gothic" w:cs="Arial" w:hint="eastAsia"/>
              <w:color w:val="000000" w:themeColor="text2"/>
              <w:szCs w:val="20"/>
            </w:rPr>
            <w:t>☐</w:t>
          </w:r>
        </w:sdtContent>
      </w:sdt>
      <w:r w:rsidR="00CE2F57">
        <w:rPr>
          <w:rFonts w:ascii="Arial" w:eastAsia="Arial" w:hAnsi="Arial" w:cs="Arial"/>
          <w:color w:val="000000" w:themeColor="text2"/>
          <w:szCs w:val="20"/>
        </w:rPr>
        <w:t xml:space="preserve">  </w:t>
      </w:r>
      <w:r w:rsidR="236C08A3" w:rsidRPr="00CE2F57">
        <w:rPr>
          <w:rFonts w:ascii="Arial" w:eastAsia="Arial" w:hAnsi="Arial" w:cs="Arial"/>
          <w:color w:val="000000" w:themeColor="text2"/>
          <w:szCs w:val="20"/>
        </w:rPr>
        <w:t>Improve soil health</w:t>
      </w:r>
    </w:p>
    <w:p w14:paraId="33F4CD46" w14:textId="77777777" w:rsidR="008025C9" w:rsidRDefault="008025C9" w:rsidP="00CE2F57">
      <w:pPr>
        <w:widowControl w:val="0"/>
        <w:pBdr>
          <w:top w:val="nil"/>
          <w:left w:val="nil"/>
          <w:bottom w:val="nil"/>
          <w:right w:val="nil"/>
          <w:between w:val="nil"/>
        </w:pBdr>
        <w:spacing w:line="360" w:lineRule="auto"/>
        <w:ind w:right="810"/>
        <w:rPr>
          <w:rFonts w:ascii="Arial" w:eastAsia="Arial" w:hAnsi="Arial" w:cs="Arial"/>
          <w:color w:val="000000" w:themeColor="text2"/>
          <w:szCs w:val="20"/>
        </w:rPr>
      </w:pPr>
    </w:p>
    <w:p w14:paraId="21B2750E" w14:textId="2092AE3C" w:rsidR="3DB578B1" w:rsidRPr="00145165" w:rsidRDefault="236C08A3" w:rsidP="00145165">
      <w:pPr>
        <w:pStyle w:val="Heading1"/>
        <w:ind w:firstLine="0"/>
        <w:rPr>
          <w:rFonts w:ascii="Arial Nova" w:eastAsia="Arial Nova" w:hAnsi="Arial Nova" w:cs="Arial Nova"/>
          <w:sz w:val="24"/>
          <w:szCs w:val="24"/>
        </w:rPr>
      </w:pPr>
      <w:r w:rsidRPr="00145165">
        <w:rPr>
          <w:rFonts w:ascii="Arial Nova" w:eastAsia="Arial Nova" w:hAnsi="Arial Nova" w:cs="Arial Nova"/>
          <w:sz w:val="24"/>
          <w:szCs w:val="24"/>
        </w:rPr>
        <w:lastRenderedPageBreak/>
        <w:t>PRACTICE SPECIFICATIONS</w:t>
      </w:r>
    </w:p>
    <w:p w14:paraId="49BD40C2" w14:textId="4556BDE5" w:rsidR="00D466C8" w:rsidRPr="00BD7B26" w:rsidRDefault="1233A487" w:rsidP="5A646075">
      <w:pPr>
        <w:rPr>
          <w:rFonts w:ascii="Arial Nova" w:eastAsia="Arial Nova" w:hAnsi="Arial Nova" w:cs="Arial Nova"/>
          <w:b/>
          <w:bCs/>
        </w:rPr>
      </w:pPr>
      <w:r w:rsidRPr="5A646075">
        <w:rPr>
          <w:rFonts w:ascii="Arial Nova" w:eastAsia="Arial Nova" w:hAnsi="Arial Nova" w:cs="Arial Nova"/>
          <w:b/>
          <w:bCs/>
        </w:rPr>
        <w:t>FIELD NUMBE</w:t>
      </w:r>
      <w:r w:rsidR="13269F53" w:rsidRPr="5A646075">
        <w:rPr>
          <w:rFonts w:ascii="Arial Nova" w:eastAsia="Arial Nova" w:hAnsi="Arial Nova" w:cs="Arial Nova"/>
          <w:b/>
          <w:bCs/>
        </w:rPr>
        <w:t>R(</w:t>
      </w:r>
      <w:r w:rsidRPr="5A646075">
        <w:rPr>
          <w:rFonts w:ascii="Arial Nova" w:eastAsia="Arial Nova" w:hAnsi="Arial Nova" w:cs="Arial Nova"/>
          <w:b/>
          <w:bCs/>
        </w:rPr>
        <w:t>S</w:t>
      </w:r>
      <w:r w:rsidR="11837FC6" w:rsidRPr="5A646075">
        <w:rPr>
          <w:rFonts w:ascii="Arial Nova" w:eastAsia="Arial Nova" w:hAnsi="Arial Nova" w:cs="Arial Nova"/>
          <w:b/>
          <w:bCs/>
        </w:rPr>
        <w:t>)</w:t>
      </w:r>
      <w:r w:rsidRPr="5A646075">
        <w:rPr>
          <w:rFonts w:ascii="Arial Nova" w:eastAsia="Arial Nova" w:hAnsi="Arial Nova" w:cs="Arial Nova"/>
          <w:b/>
          <w:bCs/>
        </w:rPr>
        <w:t xml:space="preserve"> AND ACRES TO BE PLANTED:</w:t>
      </w:r>
    </w:p>
    <w:tbl>
      <w:tblPr>
        <w:tblStyle w:val="TableGrid"/>
        <w:tblW w:w="0" w:type="auto"/>
        <w:tblLayout w:type="fixed"/>
        <w:tblLook w:val="06A0" w:firstRow="1" w:lastRow="0" w:firstColumn="1" w:lastColumn="0" w:noHBand="1" w:noVBand="1"/>
      </w:tblPr>
      <w:tblGrid>
        <w:gridCol w:w="9360"/>
      </w:tblGrid>
      <w:tr w:rsidR="5A646075" w14:paraId="41DC1165" w14:textId="77777777" w:rsidTr="5A646075">
        <w:trPr>
          <w:trHeight w:val="2376"/>
        </w:trPr>
        <w:tc>
          <w:tcPr>
            <w:tcW w:w="9360" w:type="dxa"/>
          </w:tcPr>
          <w:p w14:paraId="56BA4554" w14:textId="7A17AD5D" w:rsidR="5A646075" w:rsidRDefault="5A646075" w:rsidP="5A646075">
            <w:pPr>
              <w:rPr>
                <w:rFonts w:ascii="Arial Nova" w:eastAsia="Arial Nova" w:hAnsi="Arial Nova" w:cs="Arial Nova"/>
              </w:rPr>
            </w:pPr>
          </w:p>
        </w:tc>
      </w:tr>
    </w:tbl>
    <w:p w14:paraId="22246891" w14:textId="752DACEE" w:rsidR="5A646075" w:rsidRDefault="5A646075" w:rsidP="5A646075">
      <w:pPr>
        <w:rPr>
          <w:rFonts w:ascii="Arial Nova" w:eastAsia="Arial Nova" w:hAnsi="Arial Nova" w:cs="Arial Nova"/>
          <w:b/>
          <w:bCs/>
        </w:rPr>
      </w:pPr>
    </w:p>
    <w:p w14:paraId="1B0875AD" w14:textId="351CC8A1" w:rsidR="7186171F" w:rsidRDefault="7186171F" w:rsidP="5A646075">
      <w:pPr>
        <w:rPr>
          <w:rFonts w:ascii="Arial Nova" w:eastAsia="Arial Nova" w:hAnsi="Arial Nova" w:cs="Arial Nova"/>
        </w:rPr>
      </w:pPr>
      <w:r w:rsidRPr="5A646075">
        <w:rPr>
          <w:rFonts w:ascii="Arial Nova" w:eastAsia="Arial Nova" w:hAnsi="Arial Nova" w:cs="Arial Nova"/>
          <w:b/>
          <w:bCs/>
        </w:rPr>
        <w:t>SPECIES, RATES (LBS/AC), PLANTING DEPTH, AND RANGE OF PLANTING DATE</w:t>
      </w:r>
    </w:p>
    <w:p w14:paraId="4DA4E5C3" w14:textId="09C24844" w:rsidR="7862A68B" w:rsidRDefault="7862A68B" w:rsidP="5A646075">
      <w:pPr>
        <w:rPr>
          <w:rFonts w:ascii="Arial Nova" w:eastAsia="Arial Nova" w:hAnsi="Arial Nova" w:cs="Arial Nova"/>
          <w:i/>
          <w:iCs/>
        </w:rPr>
      </w:pPr>
      <w:r w:rsidRPr="5A646075">
        <w:rPr>
          <w:rFonts w:ascii="Arial Nova" w:eastAsia="Arial Nova" w:hAnsi="Arial Nova" w:cs="Arial Nova"/>
          <w:i/>
          <w:iCs/>
        </w:rPr>
        <w:t>I</w:t>
      </w:r>
      <w:r w:rsidR="7186171F" w:rsidRPr="5A646075">
        <w:rPr>
          <w:rFonts w:ascii="Arial Nova" w:eastAsia="Arial Nova" w:hAnsi="Arial Nova" w:cs="Arial Nova"/>
          <w:i/>
          <w:iCs/>
        </w:rPr>
        <w:t>nclude companion species if used:</w:t>
      </w:r>
    </w:p>
    <w:tbl>
      <w:tblPr>
        <w:tblStyle w:val="TableGrid"/>
        <w:tblW w:w="0" w:type="auto"/>
        <w:tblLayout w:type="fixed"/>
        <w:tblLook w:val="06A0" w:firstRow="1" w:lastRow="0" w:firstColumn="1" w:lastColumn="0" w:noHBand="1" w:noVBand="1"/>
      </w:tblPr>
      <w:tblGrid>
        <w:gridCol w:w="9360"/>
      </w:tblGrid>
      <w:tr w:rsidR="5A646075" w14:paraId="2D51D4C2" w14:textId="77777777" w:rsidTr="5A646075">
        <w:trPr>
          <w:trHeight w:val="2370"/>
        </w:trPr>
        <w:tc>
          <w:tcPr>
            <w:tcW w:w="9360" w:type="dxa"/>
          </w:tcPr>
          <w:p w14:paraId="582B9AD7" w14:textId="200C3307" w:rsidR="5A646075" w:rsidRDefault="5A646075" w:rsidP="5A646075">
            <w:pPr>
              <w:rPr>
                <w:rFonts w:ascii="Century Gothic" w:eastAsia="Century Gothic" w:hAnsi="Century Gothic" w:cs="Century Gothic"/>
                <w:szCs w:val="20"/>
              </w:rPr>
            </w:pPr>
          </w:p>
        </w:tc>
      </w:tr>
    </w:tbl>
    <w:p w14:paraId="3DD8F8F6" w14:textId="4D8B27A9" w:rsidR="1F6160DF" w:rsidRDefault="1F6160DF" w:rsidP="5A646075">
      <w:pPr>
        <w:widowControl w:val="0"/>
        <w:pBdr>
          <w:top w:val="nil"/>
          <w:left w:val="nil"/>
          <w:bottom w:val="nil"/>
          <w:right w:val="nil"/>
          <w:between w:val="nil"/>
        </w:pBdr>
        <w:spacing w:line="20" w:lineRule="auto"/>
        <w:rPr>
          <w:rFonts w:ascii="Arial Nova" w:eastAsia="Arial Nova" w:hAnsi="Arial Nova" w:cs="Arial Nova"/>
          <w:i/>
          <w:iCs/>
        </w:rPr>
      </w:pPr>
    </w:p>
    <w:p w14:paraId="47E595A5" w14:textId="77777777" w:rsidR="00AD4535" w:rsidRDefault="00AD4535" w:rsidP="00AD4535">
      <w:pPr>
        <w:rPr>
          <w:rFonts w:ascii="Arial Nova" w:hAnsi="Arial Nova"/>
        </w:rPr>
      </w:pPr>
    </w:p>
    <w:p w14:paraId="1F256698" w14:textId="313B3824" w:rsidR="00AD4535" w:rsidRPr="00AD4535" w:rsidRDefault="00AD4535" w:rsidP="00AD4535">
      <w:pPr>
        <w:rPr>
          <w:rFonts w:ascii="Arial Nova" w:hAnsi="Arial Nova"/>
        </w:rPr>
      </w:pPr>
      <w:r w:rsidRPr="00AD4535">
        <w:rPr>
          <w:rFonts w:ascii="Arial Nova" w:hAnsi="Arial Nova"/>
        </w:rPr>
        <w:t>Describe site preparation and timing (include tillage, burndown herbicide application, mowing, intensive grazing or other methods used to reduce surface residue and prepare site for successful establishment)</w:t>
      </w:r>
      <w:r>
        <w:rPr>
          <w:rFonts w:ascii="Arial Nova" w:hAnsi="Arial Nova"/>
        </w:rPr>
        <w:t>:</w:t>
      </w:r>
    </w:p>
    <w:p w14:paraId="6DBF5450" w14:textId="77777777" w:rsidR="00AD4535" w:rsidRDefault="00AD4535" w:rsidP="5A646075">
      <w:pPr>
        <w:widowControl w:val="0"/>
        <w:pBdr>
          <w:top w:val="nil"/>
          <w:left w:val="nil"/>
          <w:bottom w:val="nil"/>
          <w:right w:val="nil"/>
          <w:between w:val="nil"/>
        </w:pBdr>
        <w:spacing w:line="20" w:lineRule="auto"/>
        <w:rPr>
          <w:rFonts w:ascii="Arial Nova" w:eastAsia="Arial Nova" w:hAnsi="Arial Nova" w:cs="Arial Nova"/>
          <w:i/>
          <w:iCs/>
        </w:rPr>
      </w:pPr>
    </w:p>
    <w:tbl>
      <w:tblPr>
        <w:tblStyle w:val="TableGrid"/>
        <w:tblW w:w="0" w:type="auto"/>
        <w:tblLayout w:type="fixed"/>
        <w:tblLook w:val="06A0" w:firstRow="1" w:lastRow="0" w:firstColumn="1" w:lastColumn="0" w:noHBand="1" w:noVBand="1"/>
      </w:tblPr>
      <w:tblGrid>
        <w:gridCol w:w="9360"/>
      </w:tblGrid>
      <w:tr w:rsidR="5A646075" w14:paraId="717EB4BC" w14:textId="77777777" w:rsidTr="5A646075">
        <w:trPr>
          <w:trHeight w:val="2376"/>
        </w:trPr>
        <w:tc>
          <w:tcPr>
            <w:tcW w:w="9360" w:type="dxa"/>
          </w:tcPr>
          <w:p w14:paraId="3FDA763E" w14:textId="34554C6A" w:rsidR="5A646075" w:rsidRDefault="5A646075" w:rsidP="5A646075">
            <w:pPr>
              <w:rPr>
                <w:rFonts w:ascii="Arial Nova" w:eastAsia="Arial Nova" w:hAnsi="Arial Nova" w:cs="Arial Nova"/>
              </w:rPr>
            </w:pPr>
          </w:p>
        </w:tc>
      </w:tr>
    </w:tbl>
    <w:p w14:paraId="2E5CCF1D" w14:textId="451D2A13" w:rsidR="5A646075" w:rsidRDefault="5A646075" w:rsidP="5A646075">
      <w:pPr>
        <w:widowControl w:val="0"/>
        <w:rPr>
          <w:rFonts w:ascii="Arial Nova" w:eastAsia="Arial Nova" w:hAnsi="Arial Nova" w:cs="Arial Nova"/>
        </w:rPr>
      </w:pPr>
    </w:p>
    <w:p w14:paraId="2AC37A1E" w14:textId="77777777" w:rsidR="00B454DF" w:rsidRDefault="00B454DF" w:rsidP="5A646075">
      <w:pPr>
        <w:widowControl w:val="0"/>
        <w:rPr>
          <w:rFonts w:ascii="Arial Nova" w:eastAsia="Arial Nova" w:hAnsi="Arial Nova" w:cs="Arial Nova"/>
        </w:rPr>
      </w:pPr>
    </w:p>
    <w:p w14:paraId="777832FF" w14:textId="77777777" w:rsidR="00B454DF" w:rsidRDefault="00B454DF" w:rsidP="5A646075">
      <w:pPr>
        <w:widowControl w:val="0"/>
        <w:rPr>
          <w:rFonts w:ascii="Arial Nova" w:eastAsia="Arial Nova" w:hAnsi="Arial Nova" w:cs="Arial Nova"/>
        </w:rPr>
      </w:pPr>
    </w:p>
    <w:p w14:paraId="146E8692" w14:textId="77777777" w:rsidR="00CD6317" w:rsidRDefault="00CD6317" w:rsidP="5A646075">
      <w:pPr>
        <w:widowControl w:val="0"/>
        <w:rPr>
          <w:rFonts w:ascii="Arial Nova" w:eastAsia="Arial Nova" w:hAnsi="Arial Nova" w:cs="Arial Nova"/>
        </w:rPr>
      </w:pPr>
    </w:p>
    <w:p w14:paraId="6B8E5275" w14:textId="77777777" w:rsidR="00B454DF" w:rsidRDefault="00B454DF" w:rsidP="5A646075">
      <w:pPr>
        <w:widowControl w:val="0"/>
        <w:rPr>
          <w:rFonts w:ascii="Arial Nova" w:eastAsia="Arial Nova" w:hAnsi="Arial Nova" w:cs="Arial Nova"/>
        </w:rPr>
      </w:pPr>
    </w:p>
    <w:p w14:paraId="062B7A64" w14:textId="375FD639" w:rsidR="7186171F" w:rsidRDefault="7186171F" w:rsidP="5A646075">
      <w:pPr>
        <w:widowControl w:val="0"/>
        <w:tabs>
          <w:tab w:val="left" w:pos="329"/>
          <w:tab w:val="left" w:pos="4403"/>
          <w:tab w:val="left" w:pos="9740"/>
        </w:tabs>
        <w:rPr>
          <w:rFonts w:ascii="Arial Nova" w:eastAsia="Arial Nova" w:hAnsi="Arial Nova" w:cs="Arial Nova"/>
          <w:b/>
          <w:bCs/>
        </w:rPr>
      </w:pPr>
      <w:r w:rsidRPr="5A646075">
        <w:rPr>
          <w:rFonts w:ascii="Arial Nova" w:eastAsia="Arial Nova" w:hAnsi="Arial Nova" w:cs="Arial Nova"/>
          <w:b/>
          <w:bCs/>
        </w:rPr>
        <w:lastRenderedPageBreak/>
        <w:t xml:space="preserve">SEED/PLANT SOURCE: </w:t>
      </w:r>
    </w:p>
    <w:tbl>
      <w:tblPr>
        <w:tblStyle w:val="TableGrid"/>
        <w:tblW w:w="0" w:type="auto"/>
        <w:tblLayout w:type="fixed"/>
        <w:tblLook w:val="06A0" w:firstRow="1" w:lastRow="0" w:firstColumn="1" w:lastColumn="0" w:noHBand="1" w:noVBand="1"/>
      </w:tblPr>
      <w:tblGrid>
        <w:gridCol w:w="9360"/>
      </w:tblGrid>
      <w:tr w:rsidR="5A646075" w14:paraId="64F178AB" w14:textId="77777777" w:rsidTr="5A646075">
        <w:trPr>
          <w:trHeight w:val="576"/>
        </w:trPr>
        <w:tc>
          <w:tcPr>
            <w:tcW w:w="9360" w:type="dxa"/>
          </w:tcPr>
          <w:p w14:paraId="6EBAE57A" w14:textId="321434BF" w:rsidR="5A646075" w:rsidRDefault="5A646075" w:rsidP="5A646075">
            <w:pPr>
              <w:rPr>
                <w:rFonts w:ascii="Arial Nova" w:eastAsia="Arial Nova" w:hAnsi="Arial Nova" w:cs="Arial Nova"/>
              </w:rPr>
            </w:pPr>
          </w:p>
        </w:tc>
      </w:tr>
    </w:tbl>
    <w:p w14:paraId="5449EF00" w14:textId="46BF2933" w:rsidR="5A646075" w:rsidRDefault="5A646075" w:rsidP="5A646075">
      <w:pPr>
        <w:widowControl w:val="0"/>
        <w:tabs>
          <w:tab w:val="left" w:pos="329"/>
          <w:tab w:val="left" w:pos="4403"/>
          <w:tab w:val="left" w:pos="9740"/>
        </w:tabs>
        <w:rPr>
          <w:rFonts w:ascii="Arial Nova" w:eastAsia="Arial Nova" w:hAnsi="Arial Nova" w:cs="Arial Nova"/>
        </w:rPr>
      </w:pPr>
    </w:p>
    <w:p w14:paraId="189926EB" w14:textId="328604F7" w:rsidR="59EE4CFD" w:rsidRDefault="59EE4CFD" w:rsidP="5A646075">
      <w:pPr>
        <w:widowControl w:val="0"/>
        <w:tabs>
          <w:tab w:val="left" w:pos="329"/>
          <w:tab w:val="left" w:pos="4403"/>
          <w:tab w:val="left" w:pos="9740"/>
        </w:tabs>
        <w:rPr>
          <w:rFonts w:ascii="Arial Nova" w:eastAsia="Arial Nova" w:hAnsi="Arial Nova" w:cs="Arial Nova"/>
          <w:b/>
          <w:bCs/>
        </w:rPr>
      </w:pPr>
      <w:r w:rsidRPr="5A646075">
        <w:rPr>
          <w:rFonts w:ascii="Arial Nova" w:eastAsia="Arial Nova" w:hAnsi="Arial Nova" w:cs="Arial Nova"/>
          <w:b/>
          <w:bCs/>
        </w:rPr>
        <w:t xml:space="preserve">SEED ANALYSIS (TAG): </w:t>
      </w:r>
    </w:p>
    <w:tbl>
      <w:tblPr>
        <w:tblStyle w:val="TableGrid"/>
        <w:tblW w:w="0" w:type="auto"/>
        <w:tblLayout w:type="fixed"/>
        <w:tblLook w:val="06A0" w:firstRow="1" w:lastRow="0" w:firstColumn="1" w:lastColumn="0" w:noHBand="1" w:noVBand="1"/>
      </w:tblPr>
      <w:tblGrid>
        <w:gridCol w:w="9360"/>
      </w:tblGrid>
      <w:tr w:rsidR="5A646075" w14:paraId="3B2D4384" w14:textId="77777777" w:rsidTr="5A646075">
        <w:trPr>
          <w:trHeight w:val="576"/>
        </w:trPr>
        <w:tc>
          <w:tcPr>
            <w:tcW w:w="9360" w:type="dxa"/>
          </w:tcPr>
          <w:p w14:paraId="5B2E7524" w14:textId="366E5741" w:rsidR="5A646075" w:rsidRDefault="5A646075" w:rsidP="5A646075">
            <w:pPr>
              <w:rPr>
                <w:rFonts w:ascii="Arial Nova" w:eastAsia="Arial Nova" w:hAnsi="Arial Nova" w:cs="Arial Nova"/>
              </w:rPr>
            </w:pPr>
          </w:p>
        </w:tc>
      </w:tr>
    </w:tbl>
    <w:p w14:paraId="20DC1A94" w14:textId="0D0554A8" w:rsidR="5A646075" w:rsidRDefault="5A646075" w:rsidP="5A646075">
      <w:pPr>
        <w:widowControl w:val="0"/>
        <w:tabs>
          <w:tab w:val="left" w:pos="329"/>
          <w:tab w:val="left" w:pos="4403"/>
          <w:tab w:val="left" w:pos="9740"/>
        </w:tabs>
        <w:rPr>
          <w:rFonts w:ascii="Arial Nova" w:eastAsia="Arial Nova" w:hAnsi="Arial Nova" w:cs="Arial Nova"/>
        </w:rPr>
      </w:pPr>
    </w:p>
    <w:p w14:paraId="4965D223" w14:textId="707F71C6" w:rsidR="59EE4CFD" w:rsidRDefault="59EE4CFD" w:rsidP="5A646075">
      <w:pPr>
        <w:widowControl w:val="0"/>
        <w:tabs>
          <w:tab w:val="left" w:pos="329"/>
          <w:tab w:val="left" w:pos="4403"/>
          <w:tab w:val="left" w:pos="9740"/>
        </w:tabs>
        <w:rPr>
          <w:rFonts w:ascii="Arial Nova" w:eastAsia="Arial Nova" w:hAnsi="Arial Nova" w:cs="Arial Nova"/>
          <w:b/>
          <w:bCs/>
        </w:rPr>
      </w:pPr>
      <w:r w:rsidRPr="5A646075">
        <w:rPr>
          <w:rFonts w:ascii="Arial Nova" w:eastAsia="Arial Nova" w:hAnsi="Arial Nova" w:cs="Arial Nova"/>
          <w:b/>
          <w:bCs/>
        </w:rPr>
        <w:t>METHOD OF ESTABLISHMENT:</w:t>
      </w:r>
    </w:p>
    <w:tbl>
      <w:tblPr>
        <w:tblStyle w:val="TableGrid"/>
        <w:tblW w:w="0" w:type="auto"/>
        <w:tblLayout w:type="fixed"/>
        <w:tblLook w:val="06A0" w:firstRow="1" w:lastRow="0" w:firstColumn="1" w:lastColumn="0" w:noHBand="1" w:noVBand="1"/>
      </w:tblPr>
      <w:tblGrid>
        <w:gridCol w:w="3120"/>
        <w:gridCol w:w="3120"/>
        <w:gridCol w:w="3120"/>
      </w:tblGrid>
      <w:tr w:rsidR="5A646075" w14:paraId="0CF93A98" w14:textId="77777777" w:rsidTr="008025C9">
        <w:trPr>
          <w:trHeight w:val="576"/>
        </w:trPr>
        <w:tc>
          <w:tcPr>
            <w:tcW w:w="3120" w:type="dxa"/>
            <w:vAlign w:val="center"/>
          </w:tcPr>
          <w:p w14:paraId="102B03B8" w14:textId="2CB99C83" w:rsidR="59EE4CFD" w:rsidRPr="008025C9" w:rsidRDefault="006434D5" w:rsidP="008025C9">
            <w:pPr>
              <w:jc w:val="center"/>
              <w:rPr>
                <w:rFonts w:ascii="Arial Nova" w:eastAsia="Arial Nova" w:hAnsi="Arial Nova" w:cs="Arial Nova"/>
              </w:rPr>
            </w:pPr>
            <w:sdt>
              <w:sdtPr>
                <w:rPr>
                  <w:rFonts w:ascii="Arial" w:eastAsia="Arial" w:hAnsi="Arial" w:cs="Arial"/>
                  <w:color w:val="000000" w:themeColor="text2"/>
                  <w:szCs w:val="20"/>
                </w:rPr>
                <w:id w:val="-1781557583"/>
                <w14:checkbox>
                  <w14:checked w14:val="0"/>
                  <w14:checkedState w14:val="2612" w14:font="MS Gothic"/>
                  <w14:uncheckedState w14:val="2610" w14:font="MS Gothic"/>
                </w14:checkbox>
              </w:sdtPr>
              <w:sdtEndPr/>
              <w:sdtContent>
                <w:r w:rsidR="00CE2F57" w:rsidRPr="008025C9">
                  <w:rPr>
                    <w:rFonts w:ascii="MS Gothic" w:eastAsia="MS Gothic" w:hAnsi="MS Gothic" w:cs="Arial" w:hint="eastAsia"/>
                    <w:color w:val="000000" w:themeColor="text2"/>
                    <w:szCs w:val="20"/>
                  </w:rPr>
                  <w:t>☐</w:t>
                </w:r>
              </w:sdtContent>
            </w:sdt>
            <w:r w:rsidR="00CE2F57" w:rsidRPr="008025C9">
              <w:rPr>
                <w:rFonts w:ascii="Arial Nova" w:eastAsia="Arial Nova" w:hAnsi="Arial Nova" w:cs="Arial Nova"/>
              </w:rPr>
              <w:t xml:space="preserve"> </w:t>
            </w:r>
            <w:r w:rsidR="59EE4CFD" w:rsidRPr="008025C9">
              <w:rPr>
                <w:rFonts w:ascii="Arial Nova" w:eastAsia="Arial Nova" w:hAnsi="Arial Nova" w:cs="Arial Nova"/>
              </w:rPr>
              <w:t>Broadcast</w:t>
            </w:r>
          </w:p>
        </w:tc>
        <w:tc>
          <w:tcPr>
            <w:tcW w:w="3120" w:type="dxa"/>
            <w:vAlign w:val="center"/>
          </w:tcPr>
          <w:p w14:paraId="568AE157" w14:textId="77088BD2" w:rsidR="59EE4CFD" w:rsidRPr="008025C9" w:rsidRDefault="006434D5" w:rsidP="008025C9">
            <w:pPr>
              <w:jc w:val="center"/>
              <w:rPr>
                <w:rFonts w:ascii="Arial Nova" w:eastAsia="Arial Nova" w:hAnsi="Arial Nova" w:cs="Arial Nova"/>
              </w:rPr>
            </w:pPr>
            <w:sdt>
              <w:sdtPr>
                <w:rPr>
                  <w:rFonts w:ascii="Arial" w:eastAsia="Arial" w:hAnsi="Arial" w:cs="Arial"/>
                  <w:color w:val="000000" w:themeColor="text2"/>
                  <w:szCs w:val="20"/>
                </w:rPr>
                <w:id w:val="-2123290108"/>
                <w14:checkbox>
                  <w14:checked w14:val="0"/>
                  <w14:checkedState w14:val="2612" w14:font="MS Gothic"/>
                  <w14:uncheckedState w14:val="2610" w14:font="MS Gothic"/>
                </w14:checkbox>
              </w:sdtPr>
              <w:sdtEndPr/>
              <w:sdtContent>
                <w:r w:rsidR="008025C9" w:rsidRPr="008025C9">
                  <w:rPr>
                    <w:rFonts w:ascii="MS Gothic" w:eastAsia="MS Gothic" w:hAnsi="MS Gothic" w:cs="Arial" w:hint="eastAsia"/>
                    <w:color w:val="000000" w:themeColor="text2"/>
                    <w:szCs w:val="20"/>
                  </w:rPr>
                  <w:t>☐</w:t>
                </w:r>
              </w:sdtContent>
            </w:sdt>
            <w:r w:rsidR="008025C9" w:rsidRPr="008025C9">
              <w:rPr>
                <w:rFonts w:ascii="Arial Nova" w:eastAsia="Arial Nova" w:hAnsi="Arial Nova" w:cs="Arial Nova"/>
              </w:rPr>
              <w:t xml:space="preserve"> </w:t>
            </w:r>
            <w:r w:rsidR="59EE4CFD" w:rsidRPr="008025C9">
              <w:rPr>
                <w:rFonts w:ascii="Arial Nova" w:eastAsia="Arial Nova" w:hAnsi="Arial Nova" w:cs="Arial Nova"/>
              </w:rPr>
              <w:t>Drill</w:t>
            </w:r>
          </w:p>
        </w:tc>
        <w:tc>
          <w:tcPr>
            <w:tcW w:w="3120" w:type="dxa"/>
            <w:vAlign w:val="center"/>
          </w:tcPr>
          <w:p w14:paraId="501E0B3B" w14:textId="58168CF1" w:rsidR="59EE4CFD" w:rsidRPr="008025C9" w:rsidRDefault="006434D5" w:rsidP="008025C9">
            <w:pPr>
              <w:jc w:val="center"/>
              <w:rPr>
                <w:rFonts w:ascii="Arial Nova" w:eastAsia="Arial Nova" w:hAnsi="Arial Nova" w:cs="Arial Nova"/>
              </w:rPr>
            </w:pPr>
            <w:sdt>
              <w:sdtPr>
                <w:rPr>
                  <w:rFonts w:ascii="Arial" w:eastAsia="Arial" w:hAnsi="Arial" w:cs="Arial"/>
                  <w:color w:val="000000" w:themeColor="text2"/>
                  <w:szCs w:val="20"/>
                </w:rPr>
                <w:id w:val="1003558787"/>
                <w14:checkbox>
                  <w14:checked w14:val="0"/>
                  <w14:checkedState w14:val="2612" w14:font="MS Gothic"/>
                  <w14:uncheckedState w14:val="2610" w14:font="MS Gothic"/>
                </w14:checkbox>
              </w:sdtPr>
              <w:sdtEndPr/>
              <w:sdtContent>
                <w:r w:rsidR="008025C9" w:rsidRPr="008025C9">
                  <w:rPr>
                    <w:rFonts w:ascii="MS Gothic" w:eastAsia="MS Gothic" w:hAnsi="MS Gothic" w:cs="Arial" w:hint="eastAsia"/>
                    <w:color w:val="000000" w:themeColor="text2"/>
                    <w:szCs w:val="20"/>
                  </w:rPr>
                  <w:t>☐</w:t>
                </w:r>
              </w:sdtContent>
            </w:sdt>
            <w:r w:rsidR="008025C9" w:rsidRPr="008025C9">
              <w:rPr>
                <w:rFonts w:ascii="Arial Nova" w:eastAsia="Arial Nova" w:hAnsi="Arial Nova" w:cs="Arial Nova"/>
              </w:rPr>
              <w:t xml:space="preserve"> </w:t>
            </w:r>
            <w:r w:rsidR="59EE4CFD" w:rsidRPr="008025C9">
              <w:rPr>
                <w:rFonts w:ascii="Arial Nova" w:eastAsia="Arial Nova" w:hAnsi="Arial Nova" w:cs="Arial Nova"/>
              </w:rPr>
              <w:t>Frost-seed</w:t>
            </w:r>
          </w:p>
        </w:tc>
      </w:tr>
    </w:tbl>
    <w:p w14:paraId="020339C6" w14:textId="36C84F9D" w:rsidR="5A646075" w:rsidRDefault="5A646075" w:rsidP="5A646075">
      <w:pPr>
        <w:widowControl w:val="0"/>
        <w:tabs>
          <w:tab w:val="left" w:pos="329"/>
          <w:tab w:val="left" w:pos="4403"/>
          <w:tab w:val="left" w:pos="9740"/>
        </w:tabs>
        <w:rPr>
          <w:rFonts w:ascii="Arial Nova" w:eastAsia="Arial Nova" w:hAnsi="Arial Nova" w:cs="Arial Nova"/>
        </w:rPr>
      </w:pPr>
    </w:p>
    <w:p w14:paraId="74205B20" w14:textId="25602D48" w:rsidR="7186171F" w:rsidRDefault="7186171F" w:rsidP="5A646075">
      <w:pPr>
        <w:widowControl w:val="0"/>
        <w:tabs>
          <w:tab w:val="left" w:pos="329"/>
          <w:tab w:val="left" w:pos="4403"/>
          <w:tab w:val="left" w:pos="9740"/>
        </w:tabs>
        <w:rPr>
          <w:rFonts w:ascii="Arial Nova" w:eastAsia="Arial Nova" w:hAnsi="Arial Nova" w:cs="Arial Nova"/>
          <w:b/>
          <w:bCs/>
        </w:rPr>
      </w:pPr>
      <w:r w:rsidRPr="5A646075">
        <w:rPr>
          <w:rFonts w:ascii="Arial Nova" w:eastAsia="Arial Nova" w:hAnsi="Arial Nova" w:cs="Arial Nova"/>
          <w:b/>
          <w:bCs/>
        </w:rPr>
        <w:t>SEED COATING DETAILS (IF APPLICABLE)</w:t>
      </w:r>
      <w:r w:rsidR="222272DA" w:rsidRPr="5A646075">
        <w:rPr>
          <w:rFonts w:ascii="Arial Nova" w:eastAsia="Arial Nova" w:hAnsi="Arial Nova" w:cs="Arial Nova"/>
          <w:b/>
          <w:bCs/>
        </w:rPr>
        <w:t>:</w:t>
      </w:r>
    </w:p>
    <w:tbl>
      <w:tblPr>
        <w:tblStyle w:val="TableGrid"/>
        <w:tblW w:w="0" w:type="auto"/>
        <w:tblLayout w:type="fixed"/>
        <w:tblLook w:val="06A0" w:firstRow="1" w:lastRow="0" w:firstColumn="1" w:lastColumn="0" w:noHBand="1" w:noVBand="1"/>
      </w:tblPr>
      <w:tblGrid>
        <w:gridCol w:w="9360"/>
      </w:tblGrid>
      <w:tr w:rsidR="5A646075" w14:paraId="6CAAC146" w14:textId="77777777" w:rsidTr="5A646075">
        <w:trPr>
          <w:trHeight w:val="576"/>
        </w:trPr>
        <w:tc>
          <w:tcPr>
            <w:tcW w:w="9360" w:type="dxa"/>
          </w:tcPr>
          <w:p w14:paraId="03170B6E" w14:textId="7579561E" w:rsidR="5A646075" w:rsidRDefault="5A646075" w:rsidP="5A646075">
            <w:pPr>
              <w:rPr>
                <w:rFonts w:ascii="Arial Nova" w:eastAsia="Arial Nova" w:hAnsi="Arial Nova" w:cs="Arial Nova"/>
                <w:b/>
                <w:bCs/>
              </w:rPr>
            </w:pPr>
          </w:p>
        </w:tc>
      </w:tr>
    </w:tbl>
    <w:p w14:paraId="237FD014" w14:textId="7B393A08" w:rsidR="5A646075" w:rsidRDefault="5A646075" w:rsidP="5A646075">
      <w:pPr>
        <w:widowControl w:val="0"/>
        <w:tabs>
          <w:tab w:val="left" w:pos="329"/>
          <w:tab w:val="left" w:pos="9878"/>
        </w:tabs>
        <w:rPr>
          <w:rFonts w:ascii="Arial Nova" w:eastAsia="Arial Nova" w:hAnsi="Arial Nova" w:cs="Arial Nova"/>
        </w:rPr>
      </w:pPr>
    </w:p>
    <w:p w14:paraId="38439107" w14:textId="7171E1BC" w:rsidR="7186171F" w:rsidRDefault="7186171F" w:rsidP="5A646075">
      <w:pPr>
        <w:widowControl w:val="0"/>
        <w:tabs>
          <w:tab w:val="left" w:pos="329"/>
          <w:tab w:val="left" w:pos="9878"/>
        </w:tabs>
        <w:rPr>
          <w:rFonts w:ascii="Arial Nova" w:eastAsia="Arial Nova" w:hAnsi="Arial Nova" w:cs="Arial Nova"/>
        </w:rPr>
      </w:pPr>
      <w:r w:rsidRPr="5A646075">
        <w:rPr>
          <w:rFonts w:ascii="Arial Nova" w:eastAsia="Arial Nova" w:hAnsi="Arial Nova" w:cs="Arial Nova"/>
          <w:b/>
          <w:bCs/>
        </w:rPr>
        <w:t>FERTILIZER / LIME RECOMMENDATION (PER SOIL TEST):</w:t>
      </w:r>
    </w:p>
    <w:tbl>
      <w:tblPr>
        <w:tblStyle w:val="TableGrid"/>
        <w:tblW w:w="0" w:type="auto"/>
        <w:tblLayout w:type="fixed"/>
        <w:tblLook w:val="06A0" w:firstRow="1" w:lastRow="0" w:firstColumn="1" w:lastColumn="0" w:noHBand="1" w:noVBand="1"/>
      </w:tblPr>
      <w:tblGrid>
        <w:gridCol w:w="9360"/>
      </w:tblGrid>
      <w:tr w:rsidR="5A646075" w14:paraId="79BB3260" w14:textId="77777777" w:rsidTr="5A646075">
        <w:trPr>
          <w:trHeight w:val="576"/>
        </w:trPr>
        <w:tc>
          <w:tcPr>
            <w:tcW w:w="9360" w:type="dxa"/>
          </w:tcPr>
          <w:p w14:paraId="56FA32AD" w14:textId="1D6682C3" w:rsidR="5A646075" w:rsidRDefault="5A646075" w:rsidP="5A646075">
            <w:pPr>
              <w:rPr>
                <w:rFonts w:ascii="Arial Nova" w:eastAsia="Arial Nova" w:hAnsi="Arial Nova" w:cs="Arial Nova"/>
                <w:b/>
                <w:bCs/>
              </w:rPr>
            </w:pPr>
          </w:p>
        </w:tc>
      </w:tr>
    </w:tbl>
    <w:p w14:paraId="29148FDD" w14:textId="075538ED" w:rsidR="5A646075" w:rsidRDefault="5A646075" w:rsidP="5A646075">
      <w:pPr>
        <w:widowControl w:val="0"/>
        <w:tabs>
          <w:tab w:val="left" w:pos="329"/>
          <w:tab w:val="left" w:pos="3407"/>
        </w:tabs>
        <w:rPr>
          <w:rFonts w:ascii="Arial Nova" w:eastAsia="Arial Nova" w:hAnsi="Arial Nova" w:cs="Arial Nova"/>
        </w:rPr>
      </w:pPr>
    </w:p>
    <w:p w14:paraId="212F0F56" w14:textId="3E422796" w:rsidR="7186171F" w:rsidRDefault="7186171F" w:rsidP="5A646075">
      <w:pPr>
        <w:widowControl w:val="0"/>
        <w:tabs>
          <w:tab w:val="left" w:pos="329"/>
          <w:tab w:val="left" w:pos="3407"/>
        </w:tabs>
        <w:rPr>
          <w:rFonts w:ascii="Arial Nova" w:eastAsia="Arial Nova" w:hAnsi="Arial Nova" w:cs="Arial Nova"/>
          <w:b/>
          <w:bCs/>
        </w:rPr>
      </w:pPr>
      <w:r w:rsidRPr="5A646075">
        <w:rPr>
          <w:rFonts w:ascii="Arial Nova" w:eastAsia="Arial Nova" w:hAnsi="Arial Nova" w:cs="Arial Nova"/>
          <w:b/>
          <w:bCs/>
        </w:rPr>
        <w:t>IF LEGUME, WAS IT PRE-INOCULATED</w:t>
      </w:r>
      <w:r w:rsidR="6D1052B1" w:rsidRPr="5A646075">
        <w:rPr>
          <w:rFonts w:ascii="Arial Nova" w:eastAsia="Arial Nova" w:hAnsi="Arial Nova" w:cs="Arial Nova"/>
          <w:b/>
          <w:bCs/>
        </w:rPr>
        <w:t xml:space="preserve"> </w:t>
      </w:r>
      <w:r w:rsidRPr="5A646075">
        <w:rPr>
          <w:rFonts w:ascii="Arial Nova" w:eastAsia="Arial Nova" w:hAnsi="Arial Nova" w:cs="Arial Nova"/>
          <w:b/>
          <w:bCs/>
        </w:rPr>
        <w:t>OR INOCULATED JUST BEFORE PLANTING</w:t>
      </w:r>
      <w:r w:rsidR="327D8115" w:rsidRPr="5A646075">
        <w:rPr>
          <w:rFonts w:ascii="Arial Nova" w:eastAsia="Arial Nova" w:hAnsi="Arial Nova" w:cs="Arial Nova"/>
          <w:b/>
          <w:bCs/>
        </w:rPr>
        <w:t>?</w:t>
      </w:r>
    </w:p>
    <w:tbl>
      <w:tblPr>
        <w:tblStyle w:val="TableGrid"/>
        <w:tblW w:w="0" w:type="auto"/>
        <w:tblLayout w:type="fixed"/>
        <w:tblLook w:val="06A0" w:firstRow="1" w:lastRow="0" w:firstColumn="1" w:lastColumn="0" w:noHBand="1" w:noVBand="1"/>
      </w:tblPr>
      <w:tblGrid>
        <w:gridCol w:w="9360"/>
      </w:tblGrid>
      <w:tr w:rsidR="5A646075" w14:paraId="75376496" w14:textId="77777777" w:rsidTr="5A646075">
        <w:trPr>
          <w:trHeight w:val="576"/>
        </w:trPr>
        <w:tc>
          <w:tcPr>
            <w:tcW w:w="9360" w:type="dxa"/>
          </w:tcPr>
          <w:p w14:paraId="6BB8128B" w14:textId="700207D0" w:rsidR="5A646075" w:rsidRDefault="5A646075" w:rsidP="5A646075">
            <w:pPr>
              <w:rPr>
                <w:rFonts w:ascii="Arial Nova" w:eastAsia="Arial Nova" w:hAnsi="Arial Nova" w:cs="Arial Nova"/>
                <w:b/>
                <w:bCs/>
              </w:rPr>
            </w:pPr>
          </w:p>
        </w:tc>
      </w:tr>
    </w:tbl>
    <w:p w14:paraId="543355DD" w14:textId="2BBB2406" w:rsidR="5A646075" w:rsidRDefault="5A646075" w:rsidP="5A646075">
      <w:pPr>
        <w:widowControl w:val="0"/>
        <w:tabs>
          <w:tab w:val="left" w:pos="4653"/>
        </w:tabs>
        <w:rPr>
          <w:rFonts w:ascii="Arial Nova" w:eastAsia="Arial Nova" w:hAnsi="Arial Nova" w:cs="Arial Nova"/>
        </w:rPr>
      </w:pPr>
    </w:p>
    <w:p w14:paraId="3C2EA605" w14:textId="1F152CA6" w:rsidR="7186171F" w:rsidRDefault="7186171F" w:rsidP="5A646075">
      <w:pPr>
        <w:widowControl w:val="0"/>
        <w:tabs>
          <w:tab w:val="left" w:pos="4653"/>
        </w:tabs>
        <w:rPr>
          <w:rFonts w:ascii="Arial Nova" w:eastAsia="Arial Nova" w:hAnsi="Arial Nova" w:cs="Arial Nova"/>
        </w:rPr>
      </w:pPr>
      <w:r w:rsidRPr="5A646075">
        <w:rPr>
          <w:rFonts w:ascii="Arial Nova" w:eastAsia="Arial Nova" w:hAnsi="Arial Nova" w:cs="Arial Nova"/>
          <w:b/>
          <w:bCs/>
        </w:rPr>
        <w:t>TYPE OF INOCULANT USED:</w:t>
      </w:r>
      <w:r w:rsidRPr="5A646075">
        <w:rPr>
          <w:rFonts w:ascii="Arial Nova" w:eastAsia="Arial Nova" w:hAnsi="Arial Nova" w:cs="Arial Nova"/>
        </w:rPr>
        <w:t xml:space="preserve"> </w:t>
      </w:r>
      <w:r>
        <w:tab/>
      </w:r>
      <w:r>
        <w:tab/>
      </w:r>
      <w:r w:rsidRPr="5A646075">
        <w:rPr>
          <w:rFonts w:ascii="Arial Nova" w:eastAsia="Arial Nova" w:hAnsi="Arial Nova" w:cs="Arial Nova"/>
        </w:rPr>
        <w:t>See list in Southern Forages 5th Edition, A. 22</w:t>
      </w:r>
    </w:p>
    <w:tbl>
      <w:tblPr>
        <w:tblStyle w:val="TableGrid"/>
        <w:tblW w:w="0" w:type="auto"/>
        <w:tblLayout w:type="fixed"/>
        <w:tblLook w:val="06A0" w:firstRow="1" w:lastRow="0" w:firstColumn="1" w:lastColumn="0" w:noHBand="1" w:noVBand="1"/>
      </w:tblPr>
      <w:tblGrid>
        <w:gridCol w:w="9360"/>
      </w:tblGrid>
      <w:tr w:rsidR="5A646075" w14:paraId="694A337A" w14:textId="77777777" w:rsidTr="5A646075">
        <w:trPr>
          <w:trHeight w:val="576"/>
        </w:trPr>
        <w:tc>
          <w:tcPr>
            <w:tcW w:w="9360" w:type="dxa"/>
          </w:tcPr>
          <w:p w14:paraId="081F04EB" w14:textId="45F81061" w:rsidR="5A646075" w:rsidRDefault="5A646075" w:rsidP="5A646075">
            <w:pPr>
              <w:rPr>
                <w:rFonts w:ascii="Arial Nova" w:eastAsia="Arial Nova" w:hAnsi="Arial Nova" w:cs="Arial Nova"/>
              </w:rPr>
            </w:pPr>
          </w:p>
        </w:tc>
      </w:tr>
    </w:tbl>
    <w:p w14:paraId="0B4F9376" w14:textId="2CC22279" w:rsidR="5A646075" w:rsidRDefault="5A646075" w:rsidP="5A646075">
      <w:pPr>
        <w:widowControl w:val="0"/>
        <w:tabs>
          <w:tab w:val="left" w:pos="329"/>
          <w:tab w:val="left" w:pos="10057"/>
        </w:tabs>
        <w:rPr>
          <w:rFonts w:ascii="Arial Nova" w:eastAsia="Arial Nova" w:hAnsi="Arial Nova" w:cs="Arial Nova"/>
        </w:rPr>
      </w:pPr>
    </w:p>
    <w:p w14:paraId="19E71A20" w14:textId="77777777" w:rsidR="00B454DF" w:rsidRDefault="00B454DF" w:rsidP="5A646075">
      <w:pPr>
        <w:widowControl w:val="0"/>
        <w:tabs>
          <w:tab w:val="left" w:pos="329"/>
          <w:tab w:val="left" w:pos="10057"/>
        </w:tabs>
        <w:rPr>
          <w:rFonts w:ascii="Arial Nova" w:eastAsia="Arial Nova" w:hAnsi="Arial Nova" w:cs="Arial Nova"/>
        </w:rPr>
      </w:pPr>
    </w:p>
    <w:p w14:paraId="677D5AFD" w14:textId="77777777" w:rsidR="00B454DF" w:rsidRDefault="00B454DF" w:rsidP="5A646075">
      <w:pPr>
        <w:widowControl w:val="0"/>
        <w:tabs>
          <w:tab w:val="left" w:pos="329"/>
          <w:tab w:val="left" w:pos="10057"/>
        </w:tabs>
        <w:rPr>
          <w:rFonts w:ascii="Arial Nova" w:eastAsia="Arial Nova" w:hAnsi="Arial Nova" w:cs="Arial Nova"/>
        </w:rPr>
      </w:pPr>
    </w:p>
    <w:p w14:paraId="3B93F292" w14:textId="77777777" w:rsidR="00AD4535" w:rsidRDefault="00AD4535" w:rsidP="5A646075">
      <w:pPr>
        <w:widowControl w:val="0"/>
        <w:tabs>
          <w:tab w:val="left" w:pos="329"/>
          <w:tab w:val="left" w:pos="10057"/>
        </w:tabs>
        <w:rPr>
          <w:rFonts w:ascii="Arial Nova" w:eastAsia="Arial Nova" w:hAnsi="Arial Nova" w:cs="Arial Nova"/>
        </w:rPr>
      </w:pPr>
    </w:p>
    <w:p w14:paraId="53D8B2F6" w14:textId="77777777" w:rsidR="00145165" w:rsidRDefault="00145165" w:rsidP="5A646075">
      <w:pPr>
        <w:widowControl w:val="0"/>
        <w:tabs>
          <w:tab w:val="left" w:pos="329"/>
          <w:tab w:val="left" w:pos="10057"/>
        </w:tabs>
        <w:rPr>
          <w:rFonts w:ascii="Arial Nova" w:eastAsia="Arial Nova" w:hAnsi="Arial Nova" w:cs="Arial Nova"/>
        </w:rPr>
      </w:pPr>
    </w:p>
    <w:p w14:paraId="7D2CE196" w14:textId="77777777" w:rsidR="00B454DF" w:rsidRDefault="00B454DF" w:rsidP="5A646075">
      <w:pPr>
        <w:widowControl w:val="0"/>
        <w:tabs>
          <w:tab w:val="left" w:pos="329"/>
          <w:tab w:val="left" w:pos="10057"/>
        </w:tabs>
        <w:rPr>
          <w:rFonts w:ascii="Arial Nova" w:eastAsia="Arial Nova" w:hAnsi="Arial Nova" w:cs="Arial Nova"/>
        </w:rPr>
      </w:pPr>
    </w:p>
    <w:p w14:paraId="3E59D362" w14:textId="52E79484" w:rsidR="7186171F" w:rsidRDefault="7186171F" w:rsidP="5A646075">
      <w:pPr>
        <w:pStyle w:val="ListParagraph"/>
        <w:widowControl w:val="0"/>
        <w:numPr>
          <w:ilvl w:val="0"/>
          <w:numId w:val="7"/>
        </w:numPr>
        <w:tabs>
          <w:tab w:val="left" w:pos="329"/>
          <w:tab w:val="left" w:pos="10057"/>
        </w:tabs>
        <w:rPr>
          <w:rFonts w:ascii="Arial Nova" w:eastAsia="Arial Nova" w:hAnsi="Arial Nova" w:cs="Arial Nova"/>
          <w:b/>
          <w:bCs/>
        </w:rPr>
      </w:pPr>
      <w:r w:rsidRPr="5A646075">
        <w:rPr>
          <w:rFonts w:ascii="Arial Nova" w:eastAsia="Arial Nova" w:hAnsi="Arial Nova" w:cs="Arial Nova"/>
          <w:b/>
          <w:bCs/>
        </w:rPr>
        <w:t>FOR GRASS PLANTINGS, PLAN TO PREVENT ACCESS BY LIVESTOCK TO THE PLANTING AREA UNTIL FORAGE HAS FULLY ESTABLISHED.</w:t>
      </w:r>
    </w:p>
    <w:p w14:paraId="7DFB1E60" w14:textId="2C46AE43" w:rsidR="4E94CCAB" w:rsidRPr="00145165" w:rsidRDefault="6C9350ED" w:rsidP="00145165">
      <w:pPr>
        <w:pStyle w:val="Heading1"/>
        <w:ind w:firstLine="0"/>
        <w:rPr>
          <w:sz w:val="24"/>
          <w:szCs w:val="24"/>
        </w:rPr>
      </w:pPr>
      <w:r w:rsidRPr="00145165">
        <w:rPr>
          <w:rFonts w:ascii="Arial Nova" w:eastAsia="Arial Nova" w:hAnsi="Arial Nova" w:cs="Arial Nova"/>
          <w:sz w:val="24"/>
          <w:szCs w:val="24"/>
        </w:rPr>
        <w:lastRenderedPageBreak/>
        <w:t>Recommended Operation &amp; Maintenance (O&amp;M)</w:t>
      </w:r>
    </w:p>
    <w:p w14:paraId="7397B57A" w14:textId="0212DB06" w:rsidR="4E94CCAB" w:rsidRDefault="6C9350ED" w:rsidP="5A646075">
      <w:pPr>
        <w:widowControl w:val="0"/>
        <w:spacing w:line="360" w:lineRule="auto"/>
        <w:rPr>
          <w:rFonts w:ascii="Arial Nova" w:eastAsia="Arial Nova" w:hAnsi="Arial Nova" w:cs="Arial Nova"/>
        </w:rPr>
      </w:pPr>
      <w:r w:rsidRPr="5A646075">
        <w:rPr>
          <w:rFonts w:ascii="Arial Nova" w:eastAsia="Arial Nova" w:hAnsi="Arial Nova" w:cs="Arial Nova"/>
        </w:rPr>
        <w:t>The operation and maintenance plan will include, as a minimum, the following requirements:</w:t>
      </w:r>
    </w:p>
    <w:p w14:paraId="23A72093" w14:textId="4EFC6FD0" w:rsidR="4E94CCAB" w:rsidRDefault="6C9350ED" w:rsidP="5A646075">
      <w:pPr>
        <w:pStyle w:val="ListParagraph"/>
        <w:widowControl w:val="0"/>
        <w:numPr>
          <w:ilvl w:val="0"/>
          <w:numId w:val="1"/>
        </w:numPr>
        <w:tabs>
          <w:tab w:val="left" w:pos="279"/>
        </w:tabs>
        <w:spacing w:line="360" w:lineRule="auto"/>
        <w:rPr>
          <w:rFonts w:ascii="Arial Nova" w:eastAsia="Arial Nova" w:hAnsi="Arial Nova" w:cs="Arial Nova"/>
        </w:rPr>
      </w:pPr>
      <w:r w:rsidRPr="5A646075">
        <w:rPr>
          <w:rFonts w:ascii="Arial Nova" w:eastAsia="Arial Nova" w:hAnsi="Arial Nova" w:cs="Arial Nova"/>
        </w:rPr>
        <w:t>Inspect and calibrate equipment prior to use</w:t>
      </w:r>
    </w:p>
    <w:p w14:paraId="50F44141" w14:textId="4B0384D3" w:rsidR="4E94CCAB" w:rsidRDefault="6C9350ED" w:rsidP="5A646075">
      <w:pPr>
        <w:pStyle w:val="ListParagraph"/>
        <w:widowControl w:val="0"/>
        <w:numPr>
          <w:ilvl w:val="0"/>
          <w:numId w:val="1"/>
        </w:numPr>
        <w:tabs>
          <w:tab w:val="left" w:pos="293"/>
        </w:tabs>
        <w:spacing w:line="360" w:lineRule="auto"/>
        <w:rPr>
          <w:rFonts w:ascii="Arial Nova" w:eastAsia="Arial Nova" w:hAnsi="Arial Nova" w:cs="Arial Nova"/>
        </w:rPr>
      </w:pPr>
      <w:r w:rsidRPr="5A646075">
        <w:rPr>
          <w:rFonts w:ascii="Arial Nova" w:eastAsia="Arial Nova" w:hAnsi="Arial Nova" w:cs="Arial Nova"/>
        </w:rPr>
        <w:t>Continually monitor equipment during planting to ensure proper rate, distribution, and depth of planting material is maintained</w:t>
      </w:r>
    </w:p>
    <w:p w14:paraId="1E543BCE" w14:textId="79BCA94C" w:rsidR="4E94CCAB" w:rsidRDefault="6C9350ED" w:rsidP="5A646075">
      <w:pPr>
        <w:pStyle w:val="ListParagraph"/>
        <w:widowControl w:val="0"/>
        <w:numPr>
          <w:ilvl w:val="0"/>
          <w:numId w:val="1"/>
        </w:numPr>
        <w:tabs>
          <w:tab w:val="left" w:pos="278"/>
        </w:tabs>
        <w:spacing w:line="360" w:lineRule="auto"/>
        <w:rPr>
          <w:rFonts w:ascii="Arial Nova" w:eastAsia="Arial Nova" w:hAnsi="Arial Nova" w:cs="Arial Nova"/>
        </w:rPr>
      </w:pPr>
      <w:r w:rsidRPr="5A646075">
        <w:rPr>
          <w:rFonts w:ascii="Arial Nova" w:eastAsia="Arial Nova" w:hAnsi="Arial Nova" w:cs="Arial Nova"/>
        </w:rPr>
        <w:t>Monitor new plantings for water stress</w:t>
      </w:r>
    </w:p>
    <w:p w14:paraId="61F26224" w14:textId="2E8D3233" w:rsidR="4E94CCAB" w:rsidRDefault="6C9350ED" w:rsidP="5A646075">
      <w:pPr>
        <w:pStyle w:val="ListParagraph"/>
        <w:widowControl w:val="0"/>
        <w:numPr>
          <w:ilvl w:val="1"/>
          <w:numId w:val="1"/>
        </w:numPr>
        <w:tabs>
          <w:tab w:val="left" w:pos="564"/>
        </w:tabs>
        <w:spacing w:line="360" w:lineRule="auto"/>
        <w:rPr>
          <w:rFonts w:ascii="Arial Nova" w:eastAsia="Arial Nova" w:hAnsi="Arial Nova" w:cs="Arial Nova"/>
        </w:rPr>
      </w:pPr>
      <w:r w:rsidRPr="5A646075">
        <w:rPr>
          <w:rFonts w:ascii="Arial Nova" w:eastAsia="Arial Nova" w:hAnsi="Arial Nova" w:cs="Arial Nova"/>
        </w:rPr>
        <w:t>Depending on the severity of drought, water stress may require reducing weeds, early harvest of any companion crops, irrigating when possible, or replanting failed stands.</w:t>
      </w:r>
    </w:p>
    <w:p w14:paraId="43989120" w14:textId="0C0FB80C" w:rsidR="4E94CCAB" w:rsidRDefault="6C9350ED" w:rsidP="5A646075">
      <w:pPr>
        <w:pStyle w:val="ListParagraph"/>
        <w:widowControl w:val="0"/>
        <w:numPr>
          <w:ilvl w:val="1"/>
          <w:numId w:val="1"/>
        </w:numPr>
        <w:tabs>
          <w:tab w:val="left" w:pos="564"/>
        </w:tabs>
        <w:spacing w:line="360" w:lineRule="auto"/>
        <w:rPr>
          <w:rFonts w:ascii="Arial Nova" w:eastAsia="Arial Nova" w:hAnsi="Arial Nova" w:cs="Arial Nova"/>
        </w:rPr>
      </w:pPr>
      <w:r w:rsidRPr="5A646075">
        <w:rPr>
          <w:rFonts w:ascii="Arial Nova" w:eastAsia="Arial Nova" w:hAnsi="Arial Nova" w:cs="Arial Nova"/>
        </w:rPr>
        <w:t>Monitor new plantings for prolonged wet conditions, which may cause failure of the plant establishment.</w:t>
      </w:r>
    </w:p>
    <w:p w14:paraId="25E8F725" w14:textId="46F19C17" w:rsidR="4E94CCAB" w:rsidRDefault="4E94CCAB" w:rsidP="4E94CCAB">
      <w:pPr>
        <w:pStyle w:val="Checkbox"/>
        <w:ind w:left="0" w:firstLine="0"/>
        <w:rPr>
          <w:rFonts w:ascii="Arial Nova" w:eastAsia="Arial Nova" w:hAnsi="Arial Nova" w:cs="Arial Nova"/>
        </w:rPr>
      </w:pPr>
    </w:p>
    <w:tbl>
      <w:tblPr>
        <w:tblStyle w:val="TableGrid"/>
        <w:tblW w:w="0" w:type="auto"/>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350"/>
      </w:tblGrid>
      <w:tr w:rsidR="00B454DF" w14:paraId="7E822539" w14:textId="77777777" w:rsidTr="00B454DF">
        <w:trPr>
          <w:trHeight w:val="4193"/>
        </w:trPr>
        <w:tc>
          <w:tcPr>
            <w:tcW w:w="9350" w:type="dxa"/>
          </w:tcPr>
          <w:p w14:paraId="7B7A4E09" w14:textId="77777777" w:rsidR="00B454DF" w:rsidRDefault="00B454DF" w:rsidP="006259B3">
            <w:pPr>
              <w:pStyle w:val="rowheading"/>
              <w:rPr>
                <w:rFonts w:ascii="Arial Nova" w:eastAsia="Arial Nova" w:hAnsi="Arial Nova" w:cs="Arial Nova"/>
                <w:color w:val="auto"/>
                <w:szCs w:val="20"/>
              </w:rPr>
            </w:pPr>
            <w:r w:rsidRPr="2F7AE209">
              <w:rPr>
                <w:rFonts w:ascii="Arial Nova" w:eastAsia="Arial Nova" w:hAnsi="Arial Nova" w:cs="Arial Nova"/>
                <w:color w:val="auto"/>
                <w:szCs w:val="20"/>
              </w:rPr>
              <w:t>Notes:</w:t>
            </w:r>
          </w:p>
          <w:p w14:paraId="1E109DCB" w14:textId="35F59054" w:rsidR="00B454DF" w:rsidRDefault="00B454DF" w:rsidP="006259B3">
            <w:pPr>
              <w:pStyle w:val="rowheading"/>
              <w:rPr>
                <w:rFonts w:ascii="Arial Nova" w:eastAsia="Arial Nova" w:hAnsi="Arial Nova" w:cs="Arial Nova"/>
                <w:color w:val="auto"/>
                <w:szCs w:val="20"/>
              </w:rPr>
            </w:pPr>
          </w:p>
        </w:tc>
      </w:tr>
    </w:tbl>
    <w:p w14:paraId="2432BDCC" w14:textId="77777777" w:rsidR="00B454DF" w:rsidRDefault="00B454DF" w:rsidP="4E94CCAB">
      <w:pPr>
        <w:pStyle w:val="Checkbox"/>
        <w:ind w:left="0" w:firstLine="0"/>
        <w:rPr>
          <w:rFonts w:ascii="Arial Nova" w:eastAsia="Arial Nova" w:hAnsi="Arial Nova" w:cs="Arial Nova"/>
        </w:rPr>
      </w:pPr>
    </w:p>
    <w:p w14:paraId="5B9B5DF4" w14:textId="77777777" w:rsidR="00B454DF" w:rsidRDefault="00B454DF" w:rsidP="4E94CCAB">
      <w:pPr>
        <w:pStyle w:val="Checkbox"/>
        <w:ind w:left="0" w:firstLine="0"/>
        <w:rPr>
          <w:rFonts w:ascii="Arial Nova" w:eastAsia="Arial Nova" w:hAnsi="Arial Nova" w:cs="Arial Nova"/>
        </w:rPr>
      </w:pPr>
    </w:p>
    <w:p w14:paraId="560660C2" w14:textId="77777777" w:rsidR="00B454DF" w:rsidRDefault="00B454DF" w:rsidP="4E94CCAB">
      <w:pPr>
        <w:pStyle w:val="Checkbox"/>
        <w:ind w:left="0" w:firstLine="0"/>
        <w:rPr>
          <w:rFonts w:ascii="Arial Nova" w:eastAsia="Arial Nova" w:hAnsi="Arial Nova" w:cs="Arial Nova"/>
        </w:rPr>
      </w:pPr>
    </w:p>
    <w:p w14:paraId="152E2F38" w14:textId="77777777" w:rsidR="00B454DF" w:rsidRDefault="00B454DF" w:rsidP="4E94CCAB">
      <w:pPr>
        <w:pStyle w:val="Checkbox"/>
        <w:ind w:left="0" w:firstLine="0"/>
        <w:rPr>
          <w:rFonts w:ascii="Arial Nova" w:eastAsia="Arial Nova" w:hAnsi="Arial Nova" w:cs="Arial Nova"/>
        </w:rPr>
      </w:pPr>
    </w:p>
    <w:p w14:paraId="5D4F964E" w14:textId="77777777" w:rsidR="00B454DF" w:rsidRDefault="00B454DF" w:rsidP="4E94CCAB">
      <w:pPr>
        <w:pStyle w:val="Checkbox"/>
        <w:ind w:left="0" w:firstLine="0"/>
        <w:rPr>
          <w:rFonts w:ascii="Arial Nova" w:eastAsia="Arial Nova" w:hAnsi="Arial Nova" w:cs="Arial Nova"/>
        </w:rPr>
      </w:pPr>
    </w:p>
    <w:p w14:paraId="0A0D117C" w14:textId="77777777" w:rsidR="00B454DF" w:rsidRDefault="00B454DF" w:rsidP="4E94CCAB">
      <w:pPr>
        <w:pStyle w:val="Checkbox"/>
        <w:ind w:left="0" w:firstLine="0"/>
        <w:rPr>
          <w:rFonts w:ascii="Arial Nova" w:eastAsia="Arial Nova" w:hAnsi="Arial Nova" w:cs="Arial Nova"/>
        </w:rPr>
      </w:pPr>
    </w:p>
    <w:p w14:paraId="52DAE8E7" w14:textId="77777777" w:rsidR="00B454DF" w:rsidRDefault="00B454DF" w:rsidP="4E94CCAB">
      <w:pPr>
        <w:pStyle w:val="Checkbox"/>
        <w:ind w:left="0" w:firstLine="0"/>
        <w:rPr>
          <w:rFonts w:ascii="Arial Nova" w:eastAsia="Arial Nova" w:hAnsi="Arial Nova" w:cs="Arial Nova"/>
        </w:rPr>
      </w:pPr>
    </w:p>
    <w:p w14:paraId="5EFD8D0C" w14:textId="77777777" w:rsidR="00B454DF" w:rsidRDefault="00B454DF" w:rsidP="4E94CCAB">
      <w:pPr>
        <w:pStyle w:val="Checkbox"/>
        <w:ind w:left="0" w:firstLine="0"/>
        <w:rPr>
          <w:rFonts w:ascii="Arial Nova" w:eastAsia="Arial Nova" w:hAnsi="Arial Nova" w:cs="Arial Nova"/>
        </w:rPr>
      </w:pPr>
    </w:p>
    <w:p w14:paraId="52329271" w14:textId="77777777" w:rsidR="00B454DF" w:rsidRDefault="00B454DF" w:rsidP="4E94CCAB">
      <w:pPr>
        <w:pStyle w:val="Checkbox"/>
        <w:ind w:left="0" w:firstLine="0"/>
        <w:rPr>
          <w:rFonts w:ascii="Arial Nova" w:eastAsia="Arial Nova" w:hAnsi="Arial Nova" w:cs="Arial Nova"/>
        </w:rPr>
      </w:pPr>
    </w:p>
    <w:p w14:paraId="4BD274C9" w14:textId="77777777" w:rsidR="00B454DF" w:rsidRDefault="00B454DF" w:rsidP="4E94CCAB">
      <w:pPr>
        <w:pStyle w:val="Checkbox"/>
        <w:ind w:left="0" w:firstLine="0"/>
        <w:rPr>
          <w:rFonts w:ascii="Arial Nova" w:eastAsia="Arial Nova" w:hAnsi="Arial Nova" w:cs="Arial Nova"/>
        </w:rPr>
      </w:pPr>
    </w:p>
    <w:p w14:paraId="4CF4072E" w14:textId="77777777" w:rsidR="00B454DF" w:rsidRDefault="00B454DF" w:rsidP="4E94CCAB">
      <w:pPr>
        <w:pStyle w:val="Checkbox"/>
        <w:ind w:left="0" w:firstLine="0"/>
        <w:rPr>
          <w:rFonts w:ascii="Arial Nova" w:eastAsia="Arial Nova" w:hAnsi="Arial Nova" w:cs="Arial Nova"/>
        </w:rPr>
      </w:pPr>
    </w:p>
    <w:p w14:paraId="30B61052" w14:textId="77777777" w:rsidR="00B454DF" w:rsidRDefault="00B454DF" w:rsidP="4E94CCAB">
      <w:pPr>
        <w:pStyle w:val="Checkbox"/>
        <w:ind w:left="0" w:firstLine="0"/>
        <w:rPr>
          <w:rFonts w:ascii="Arial Nova" w:eastAsia="Arial Nova" w:hAnsi="Arial Nova" w:cs="Arial Nova"/>
        </w:rPr>
      </w:pPr>
    </w:p>
    <w:p w14:paraId="47E7B167" w14:textId="77777777" w:rsidR="00B454DF" w:rsidRDefault="00B454DF" w:rsidP="4E94CCAB">
      <w:pPr>
        <w:pStyle w:val="Checkbox"/>
        <w:ind w:left="0" w:firstLine="0"/>
        <w:rPr>
          <w:rFonts w:ascii="Arial Nova" w:eastAsia="Arial Nova" w:hAnsi="Arial Nova" w:cs="Arial Nova"/>
        </w:rPr>
      </w:pPr>
    </w:p>
    <w:p w14:paraId="362991E9" w14:textId="77777777" w:rsidR="00B454DF" w:rsidRDefault="00B454DF" w:rsidP="4E94CCAB">
      <w:pPr>
        <w:pStyle w:val="Checkbox"/>
        <w:ind w:left="0" w:firstLine="0"/>
        <w:rPr>
          <w:rFonts w:ascii="Arial Nova" w:eastAsia="Arial Nova" w:hAnsi="Arial Nova" w:cs="Arial Nova"/>
        </w:rPr>
      </w:pPr>
    </w:p>
    <w:p w14:paraId="462E591E" w14:textId="77777777" w:rsidR="00AD4535" w:rsidRDefault="00AD4535" w:rsidP="4E94CCAB">
      <w:pPr>
        <w:pStyle w:val="Checkbox"/>
        <w:ind w:left="0" w:firstLine="0"/>
        <w:rPr>
          <w:rFonts w:ascii="Arial Nova" w:eastAsia="Arial Nova" w:hAnsi="Arial Nova" w:cs="Arial Nova"/>
        </w:rPr>
      </w:pPr>
    </w:p>
    <w:p w14:paraId="3F0BE166" w14:textId="77777777" w:rsidR="00AD4535" w:rsidRDefault="00AD4535" w:rsidP="4E94CCAB">
      <w:pPr>
        <w:pStyle w:val="Checkbox"/>
        <w:ind w:left="0" w:firstLine="0"/>
        <w:rPr>
          <w:rFonts w:ascii="Arial Nova" w:eastAsia="Arial Nova" w:hAnsi="Arial Nova" w:cs="Arial Nova"/>
        </w:rPr>
      </w:pPr>
    </w:p>
    <w:p w14:paraId="44ADB3D5" w14:textId="77777777" w:rsidR="00AD4535" w:rsidRDefault="00AD4535" w:rsidP="4E94CCAB">
      <w:pPr>
        <w:pStyle w:val="Checkbox"/>
        <w:ind w:left="0" w:firstLine="0"/>
        <w:rPr>
          <w:rFonts w:ascii="Arial Nova" w:eastAsia="Arial Nova" w:hAnsi="Arial Nova" w:cs="Arial Nova"/>
        </w:rPr>
      </w:pPr>
    </w:p>
    <w:p w14:paraId="53C3AD2C" w14:textId="77777777" w:rsidR="00AD4535" w:rsidRDefault="00AD4535" w:rsidP="4E94CCAB">
      <w:pPr>
        <w:pStyle w:val="Checkbox"/>
        <w:ind w:left="0" w:firstLine="0"/>
        <w:rPr>
          <w:rFonts w:ascii="Arial Nova" w:eastAsia="Arial Nova" w:hAnsi="Arial Nova" w:cs="Arial Nova"/>
        </w:rPr>
      </w:pPr>
    </w:p>
    <w:p w14:paraId="25832E1D" w14:textId="77777777" w:rsidR="00AD4535" w:rsidRDefault="00AD4535" w:rsidP="4E94CCAB">
      <w:pPr>
        <w:pStyle w:val="Checkbox"/>
        <w:ind w:left="0" w:firstLine="0"/>
        <w:rPr>
          <w:rFonts w:ascii="Arial Nova" w:eastAsia="Arial Nova" w:hAnsi="Arial Nova" w:cs="Arial Nova"/>
        </w:rPr>
      </w:pPr>
    </w:p>
    <w:p w14:paraId="1C374280" w14:textId="77777777" w:rsidR="00AD4535" w:rsidRDefault="00AD4535" w:rsidP="4E94CCAB">
      <w:pPr>
        <w:pStyle w:val="Checkbox"/>
        <w:ind w:left="0" w:firstLine="0"/>
        <w:rPr>
          <w:rFonts w:ascii="Arial Nova" w:eastAsia="Arial Nova" w:hAnsi="Arial Nova" w:cs="Arial Nova"/>
        </w:rPr>
      </w:pPr>
    </w:p>
    <w:p w14:paraId="61E25C25" w14:textId="77777777" w:rsidR="00AD4535" w:rsidRDefault="00AD4535" w:rsidP="4E94CCAB">
      <w:pPr>
        <w:pStyle w:val="Checkbox"/>
        <w:ind w:left="0" w:firstLine="0"/>
        <w:rPr>
          <w:rFonts w:ascii="Arial Nova" w:eastAsia="Arial Nova" w:hAnsi="Arial Nova" w:cs="Arial Nova"/>
        </w:rPr>
      </w:pPr>
    </w:p>
    <w:p w14:paraId="4D55902F" w14:textId="77777777" w:rsidR="00AD4535" w:rsidRDefault="00AD4535" w:rsidP="4E94CCAB">
      <w:pPr>
        <w:pStyle w:val="Checkbox"/>
        <w:ind w:left="0" w:firstLine="0"/>
        <w:rPr>
          <w:rFonts w:ascii="Arial Nova" w:eastAsia="Arial Nova" w:hAnsi="Arial Nova" w:cs="Arial Nova"/>
        </w:rPr>
      </w:pPr>
    </w:p>
    <w:p w14:paraId="3863CAD2" w14:textId="77777777" w:rsidR="00AD4535" w:rsidRDefault="00AD4535" w:rsidP="4E94CCAB">
      <w:pPr>
        <w:pStyle w:val="Checkbox"/>
        <w:ind w:left="0" w:firstLine="0"/>
        <w:rPr>
          <w:rFonts w:ascii="Arial Nova" w:eastAsia="Arial Nova" w:hAnsi="Arial Nova" w:cs="Arial Nova"/>
        </w:rPr>
      </w:pPr>
    </w:p>
    <w:p w14:paraId="33860DAF" w14:textId="77777777" w:rsidR="00AD4535" w:rsidRDefault="00AD4535" w:rsidP="4E94CCAB">
      <w:pPr>
        <w:pStyle w:val="Checkbox"/>
        <w:ind w:left="0" w:firstLine="0"/>
        <w:rPr>
          <w:rFonts w:ascii="Arial Nova" w:eastAsia="Arial Nova" w:hAnsi="Arial Nova" w:cs="Arial Nova"/>
        </w:rPr>
      </w:pPr>
    </w:p>
    <w:p w14:paraId="61816CA1" w14:textId="77777777" w:rsidR="00AD4535" w:rsidRDefault="00AD4535" w:rsidP="4E94CCAB">
      <w:pPr>
        <w:pStyle w:val="Checkbox"/>
        <w:ind w:left="0" w:firstLine="0"/>
        <w:rPr>
          <w:rFonts w:ascii="Arial Nova" w:eastAsia="Arial Nova" w:hAnsi="Arial Nova" w:cs="Arial Nova"/>
        </w:rPr>
      </w:pPr>
    </w:p>
    <w:p w14:paraId="27901D10" w14:textId="77777777" w:rsidR="00AD4535" w:rsidRDefault="00AD4535" w:rsidP="4E94CCAB">
      <w:pPr>
        <w:pStyle w:val="Checkbox"/>
        <w:ind w:left="0" w:firstLine="0"/>
        <w:rPr>
          <w:rFonts w:ascii="Arial Nova" w:eastAsia="Arial Nova" w:hAnsi="Arial Nova" w:cs="Arial Nova"/>
        </w:rPr>
      </w:pPr>
    </w:p>
    <w:p w14:paraId="4A9C8BB8" w14:textId="77777777" w:rsidR="00AD4535" w:rsidRDefault="00AD4535" w:rsidP="4E94CCAB">
      <w:pPr>
        <w:pStyle w:val="Checkbox"/>
        <w:ind w:left="0" w:firstLine="0"/>
        <w:rPr>
          <w:rFonts w:ascii="Arial Nova" w:eastAsia="Arial Nova" w:hAnsi="Arial Nova" w:cs="Arial Nova"/>
        </w:rPr>
      </w:pPr>
    </w:p>
    <w:p w14:paraId="57F00D04" w14:textId="77777777" w:rsidR="00AD4535" w:rsidRDefault="00AD4535" w:rsidP="4E94CCAB">
      <w:pPr>
        <w:pStyle w:val="Checkbox"/>
        <w:ind w:left="0" w:firstLine="0"/>
        <w:rPr>
          <w:rFonts w:ascii="Arial Nova" w:eastAsia="Arial Nova" w:hAnsi="Arial Nova" w:cs="Arial Nova"/>
        </w:rPr>
      </w:pPr>
    </w:p>
    <w:p w14:paraId="6A365BD7" w14:textId="77777777" w:rsidR="00AD4535" w:rsidRDefault="00AD4535" w:rsidP="4E94CCAB">
      <w:pPr>
        <w:pStyle w:val="Checkbox"/>
        <w:ind w:left="0" w:firstLine="0"/>
        <w:rPr>
          <w:rFonts w:ascii="Arial Nova" w:eastAsia="Arial Nova" w:hAnsi="Arial Nova" w:cs="Arial Nova"/>
        </w:rPr>
      </w:pPr>
    </w:p>
    <w:p w14:paraId="1B0BBAE0" w14:textId="77777777" w:rsidR="00AD4535" w:rsidRDefault="00AD4535" w:rsidP="4E94CCAB">
      <w:pPr>
        <w:pStyle w:val="Checkbox"/>
        <w:ind w:left="0" w:firstLine="0"/>
        <w:rPr>
          <w:rFonts w:ascii="Arial Nova" w:eastAsia="Arial Nova" w:hAnsi="Arial Nova" w:cs="Arial Nova"/>
        </w:rPr>
      </w:pPr>
    </w:p>
    <w:p w14:paraId="04DD2C63" w14:textId="77777777" w:rsidR="00AD4535" w:rsidRDefault="00AD4535" w:rsidP="4E94CCAB">
      <w:pPr>
        <w:pStyle w:val="Checkbox"/>
        <w:ind w:left="0" w:firstLine="0"/>
        <w:rPr>
          <w:rFonts w:ascii="Arial Nova" w:eastAsia="Arial Nova" w:hAnsi="Arial Nova" w:cs="Arial Nova"/>
        </w:rPr>
      </w:pPr>
    </w:p>
    <w:p w14:paraId="7958D491" w14:textId="77777777" w:rsidR="00AD4535" w:rsidRDefault="00AD4535" w:rsidP="4E94CCAB">
      <w:pPr>
        <w:pStyle w:val="Checkbox"/>
        <w:ind w:left="0" w:firstLine="0"/>
        <w:rPr>
          <w:rFonts w:ascii="Arial Nova" w:eastAsia="Arial Nova" w:hAnsi="Arial Nova" w:cs="Arial Nova"/>
        </w:rPr>
      </w:pPr>
    </w:p>
    <w:p w14:paraId="21F03A6C" w14:textId="77777777" w:rsidR="00AD4535" w:rsidRDefault="00AD4535" w:rsidP="4E94CCAB">
      <w:pPr>
        <w:pStyle w:val="Checkbox"/>
        <w:ind w:left="0" w:firstLine="0"/>
        <w:rPr>
          <w:rFonts w:ascii="Arial Nova" w:eastAsia="Arial Nova" w:hAnsi="Arial Nova" w:cs="Arial Nova"/>
        </w:rPr>
      </w:pPr>
    </w:p>
    <w:p w14:paraId="096D2492" w14:textId="77777777" w:rsidR="00AD4535" w:rsidRDefault="00AD4535" w:rsidP="4E94CCAB">
      <w:pPr>
        <w:pStyle w:val="Checkbox"/>
        <w:ind w:left="0" w:firstLine="0"/>
        <w:rPr>
          <w:rFonts w:ascii="Arial Nova" w:eastAsia="Arial Nova" w:hAnsi="Arial Nova" w:cs="Arial Nova"/>
        </w:rPr>
      </w:pPr>
    </w:p>
    <w:p w14:paraId="6F9CF9BC" w14:textId="77777777" w:rsidR="00AD4535" w:rsidRDefault="00AD4535" w:rsidP="4E94CCAB">
      <w:pPr>
        <w:pStyle w:val="Checkbox"/>
        <w:ind w:left="0" w:firstLine="0"/>
        <w:rPr>
          <w:rFonts w:ascii="Arial Nova" w:eastAsia="Arial Nova" w:hAnsi="Arial Nova" w:cs="Arial Nova"/>
        </w:rPr>
      </w:pPr>
    </w:p>
    <w:p w14:paraId="5F72C2B2" w14:textId="77777777" w:rsidR="00AD4535" w:rsidRDefault="00AD4535" w:rsidP="4E94CCAB">
      <w:pPr>
        <w:pStyle w:val="Checkbox"/>
        <w:ind w:left="0" w:firstLine="0"/>
        <w:rPr>
          <w:rFonts w:ascii="Arial Nova" w:eastAsia="Arial Nova" w:hAnsi="Arial Nova" w:cs="Arial Nova"/>
        </w:rPr>
      </w:pPr>
    </w:p>
    <w:p w14:paraId="44A1CA5E" w14:textId="77777777" w:rsidR="00B04BC7" w:rsidRDefault="00B04BC7" w:rsidP="4E94CCAB">
      <w:pPr>
        <w:pStyle w:val="Checkbox"/>
        <w:ind w:left="0" w:firstLine="0"/>
        <w:rPr>
          <w:rFonts w:ascii="Arial Nova" w:eastAsia="Arial Nova" w:hAnsi="Arial Nova" w:cs="Arial Nova"/>
        </w:rPr>
      </w:pPr>
    </w:p>
    <w:p w14:paraId="7D6B966B" w14:textId="77777777" w:rsidR="00B04BC7" w:rsidRDefault="00B04BC7" w:rsidP="4E94CCAB">
      <w:pPr>
        <w:pStyle w:val="Checkbox"/>
        <w:ind w:left="0" w:firstLine="0"/>
        <w:rPr>
          <w:rFonts w:ascii="Arial Nova" w:eastAsia="Arial Nova" w:hAnsi="Arial Nova" w:cs="Arial Nova"/>
        </w:rPr>
      </w:pPr>
    </w:p>
    <w:p w14:paraId="122EF800" w14:textId="77777777" w:rsidR="00B04BC7" w:rsidRDefault="00B04BC7" w:rsidP="4E94CCAB">
      <w:pPr>
        <w:pStyle w:val="Checkbox"/>
        <w:ind w:left="0" w:firstLine="0"/>
        <w:rPr>
          <w:rFonts w:ascii="Arial Nova" w:eastAsia="Arial Nova" w:hAnsi="Arial Nova" w:cs="Arial Nova"/>
        </w:rPr>
      </w:pPr>
    </w:p>
    <w:p w14:paraId="4C3B8505" w14:textId="77777777" w:rsidR="00B04BC7" w:rsidRDefault="00B04BC7" w:rsidP="4E94CCAB">
      <w:pPr>
        <w:pStyle w:val="Checkbox"/>
        <w:ind w:left="0" w:firstLine="0"/>
        <w:rPr>
          <w:rFonts w:ascii="Arial Nova" w:eastAsia="Arial Nova" w:hAnsi="Arial Nova" w:cs="Arial Nova"/>
        </w:rPr>
      </w:pPr>
    </w:p>
    <w:p w14:paraId="7A99621F" w14:textId="77777777" w:rsidR="00B04BC7" w:rsidRDefault="00B04BC7" w:rsidP="4E94CCAB">
      <w:pPr>
        <w:pStyle w:val="Checkbox"/>
        <w:ind w:left="0" w:firstLine="0"/>
        <w:rPr>
          <w:rFonts w:ascii="Arial Nova" w:eastAsia="Arial Nova" w:hAnsi="Arial Nova" w:cs="Arial Nova"/>
        </w:rPr>
      </w:pPr>
    </w:p>
    <w:p w14:paraId="20E8EF7C" w14:textId="77777777" w:rsidR="00AD4535" w:rsidRDefault="00AD4535" w:rsidP="4E94CCAB">
      <w:pPr>
        <w:pStyle w:val="Checkbox"/>
        <w:ind w:left="0" w:firstLine="0"/>
        <w:rPr>
          <w:rFonts w:ascii="Arial Nova" w:eastAsia="Arial Nova" w:hAnsi="Arial Nova" w:cs="Arial Nova"/>
        </w:rPr>
      </w:pPr>
    </w:p>
    <w:p w14:paraId="3222DF26" w14:textId="3669CE98" w:rsidR="4954A32B" w:rsidRPr="00145165" w:rsidRDefault="4954A32B" w:rsidP="00145165">
      <w:pPr>
        <w:pStyle w:val="Heading1"/>
        <w:ind w:firstLine="0"/>
        <w:rPr>
          <w:rFonts w:ascii="Arial Nova" w:eastAsia="Arial Nova" w:hAnsi="Arial Nova" w:cs="Arial Nova"/>
          <w:sz w:val="24"/>
          <w:szCs w:val="24"/>
        </w:rPr>
      </w:pPr>
      <w:r w:rsidRPr="00145165">
        <w:rPr>
          <w:rFonts w:ascii="Arial Nova" w:eastAsia="Arial Nova" w:hAnsi="Arial Nova" w:cs="Arial Nova"/>
          <w:sz w:val="24"/>
          <w:szCs w:val="24"/>
        </w:rPr>
        <w:t>PRODUCER SELF-CERTIFICATION</w:t>
      </w:r>
    </w:p>
    <w:p w14:paraId="616940CE" w14:textId="2787B8EE" w:rsidR="4954A32B" w:rsidRDefault="00294C32" w:rsidP="53361ECF">
      <w:pPr>
        <w:spacing w:line="257" w:lineRule="auto"/>
        <w:rPr>
          <w:rFonts w:ascii="Arial Nova" w:eastAsia="Arial Nova" w:hAnsi="Arial Nova" w:cs="Arial Nova"/>
          <w:szCs w:val="20"/>
        </w:rPr>
      </w:pPr>
      <w:r w:rsidRPr="00294C32">
        <w:rPr>
          <w:rFonts w:ascii="Arial Nova" w:eastAsia="Arial Nova" w:hAnsi="Arial Nova" w:cs="Arial Nova"/>
          <w:szCs w:val="20"/>
        </w:rPr>
        <w:t xml:space="preserve">By signing below, I certify that I have reviewed all required documentation, and the information outlined above meet all criteria and requirements as defined in the Natural Resources Conservation Service </w:t>
      </w:r>
      <w:r w:rsidR="15E2E510" w:rsidRPr="34004B32">
        <w:rPr>
          <w:rFonts w:ascii="Arial Nova" w:eastAsia="Arial Nova" w:hAnsi="Arial Nova" w:cs="Arial Nova"/>
          <w:b/>
          <w:bCs/>
          <w:szCs w:val="20"/>
        </w:rPr>
        <w:t xml:space="preserve">PASTURE AND HAY PLANTING (512) </w:t>
      </w:r>
      <w:r w:rsidR="4954A32B" w:rsidRPr="34004B32">
        <w:rPr>
          <w:rFonts w:ascii="Arial Nova" w:eastAsia="Arial Nova" w:hAnsi="Arial Nova" w:cs="Arial Nova"/>
          <w:szCs w:val="20"/>
        </w:rPr>
        <w:t>standard and specifications for the identified acres or animal units.</w:t>
      </w:r>
    </w:p>
    <w:p w14:paraId="39D8A2B9" w14:textId="77777777" w:rsidR="006434D5" w:rsidRPr="0056756C" w:rsidRDefault="006434D5" w:rsidP="006434D5">
      <w:pPr>
        <w:spacing w:line="257" w:lineRule="auto"/>
        <w:rPr>
          <w:rFonts w:ascii="Arial Nova" w:eastAsia="Arial Nova" w:hAnsi="Arial Nova" w:cs="Arial Nova"/>
          <w:sz w:val="22"/>
        </w:rPr>
      </w:pPr>
      <w:r w:rsidRPr="0056756C">
        <w:rPr>
          <w:rFonts w:ascii="Arial Nova" w:eastAsia="Arial Nova" w:hAnsi="Arial Nova" w:cs="Arial Nova"/>
          <w:sz w:val="22"/>
        </w:rPr>
        <w:t xml:space="preserve">Further, I agree that: </w:t>
      </w:r>
    </w:p>
    <w:p w14:paraId="46E755E5" w14:textId="77777777" w:rsidR="006434D5" w:rsidRDefault="006434D5" w:rsidP="006434D5">
      <w:pPr>
        <w:pStyle w:val="ListParagraph"/>
        <w:spacing w:after="120" w:line="257" w:lineRule="auto"/>
        <w:rPr>
          <w:rFonts w:ascii="Arial Nova" w:eastAsia="Arial Nova" w:hAnsi="Arial Nova" w:cs="Arial Nova"/>
          <w:sz w:val="22"/>
        </w:rPr>
      </w:pPr>
      <w:sdt>
        <w:sdtPr>
          <w:rPr>
            <w:rFonts w:ascii="Arial Nova" w:eastAsia="Arial Nova" w:hAnsi="Arial Nova" w:cs="Arial Nova"/>
            <w:sz w:val="22"/>
          </w:rPr>
          <w:id w:val="1155809092"/>
          <w14:checkbox>
            <w14:checked w14:val="0"/>
            <w14:checkedState w14:val="2612" w14:font="MS Gothic"/>
            <w14:uncheckedState w14:val="2610" w14:font="MS Gothic"/>
          </w14:checkbox>
        </w:sdtPr>
        <w:sdtContent>
          <w:r>
            <w:rPr>
              <w:rFonts w:ascii="MS Gothic" w:eastAsia="MS Gothic" w:hAnsi="MS Gothic" w:cs="Arial Nova" w:hint="eastAsia"/>
              <w:sz w:val="22"/>
            </w:rPr>
            <w:t>☐</w:t>
          </w:r>
        </w:sdtContent>
      </w:sdt>
      <w:r w:rsidRPr="0056756C">
        <w:rPr>
          <w:rFonts w:ascii="Arial Nova" w:eastAsia="Arial Nova" w:hAnsi="Arial Nova" w:cs="Arial Nova"/>
          <w:sz w:val="22"/>
        </w:rPr>
        <w:t xml:space="preserve"> I have not received a payment for this conservation practice on these fields and acres from another USDA Conservation Program or another USDA Partnership for Climate-Smart Commodities grant partner.</w:t>
      </w:r>
    </w:p>
    <w:p w14:paraId="33D6FEFE" w14:textId="77777777" w:rsidR="006434D5" w:rsidRPr="0056756C" w:rsidRDefault="006434D5" w:rsidP="006434D5">
      <w:pPr>
        <w:pStyle w:val="ListParagraph"/>
        <w:spacing w:after="120" w:line="257" w:lineRule="auto"/>
        <w:rPr>
          <w:rFonts w:ascii="Arial Nova" w:eastAsia="Arial Nova" w:hAnsi="Arial Nova" w:cs="Arial Nova"/>
          <w:sz w:val="22"/>
        </w:rPr>
      </w:pPr>
    </w:p>
    <w:p w14:paraId="5A013714" w14:textId="77777777" w:rsidR="006434D5" w:rsidRPr="0056756C" w:rsidRDefault="006434D5" w:rsidP="006434D5">
      <w:pPr>
        <w:pStyle w:val="ListParagraph"/>
        <w:spacing w:line="257" w:lineRule="auto"/>
        <w:rPr>
          <w:rFonts w:ascii="Arial Nova" w:eastAsia="Arial Nova" w:hAnsi="Arial Nova" w:cs="Arial Nova"/>
          <w:sz w:val="22"/>
        </w:rPr>
      </w:pPr>
      <w:sdt>
        <w:sdtPr>
          <w:rPr>
            <w:rFonts w:ascii="Arial Nova" w:eastAsia="Arial Nova" w:hAnsi="Arial Nova" w:cs="Arial Nova"/>
            <w:sz w:val="22"/>
          </w:rPr>
          <w:id w:val="1623956398"/>
          <w14:checkbox>
            <w14:checked w14:val="0"/>
            <w14:checkedState w14:val="2612" w14:font="MS Gothic"/>
            <w14:uncheckedState w14:val="2610" w14:font="MS Gothic"/>
          </w14:checkbox>
        </w:sdtPr>
        <w:sdtContent>
          <w:r w:rsidRPr="0056756C">
            <w:rPr>
              <w:rFonts w:ascii="Segoe UI Symbol" w:eastAsia="MS Gothic" w:hAnsi="Segoe UI Symbol" w:cs="Segoe UI Symbol"/>
              <w:sz w:val="22"/>
            </w:rPr>
            <w:t>☐</w:t>
          </w:r>
        </w:sdtContent>
      </w:sdt>
      <w:r w:rsidRPr="0056756C">
        <w:rPr>
          <w:rFonts w:ascii="Arial Nova" w:eastAsia="Arial Nova" w:hAnsi="Arial Nova" w:cs="Arial Nova"/>
          <w:sz w:val="22"/>
        </w:rPr>
        <w:t xml:space="preserve"> I will retain all practice documentation to support this certification for up to 12 months following practice adoption and will provide this documentation to the Alliance if selected for a spot check.  </w:t>
      </w:r>
      <w:r w:rsidRPr="0056756C">
        <w:rPr>
          <w:rFonts w:ascii="Arial Nova" w:eastAsia="Arial Nova" w:hAnsi="Arial Nova" w:cs="Arial Nova"/>
          <w:i/>
          <w:iCs/>
          <w:sz w:val="22"/>
        </w:rPr>
        <w:t>(Up to 10% of enrolled Alliance participants will be randomly selected for spot checks).</w:t>
      </w:r>
    </w:p>
    <w:tbl>
      <w:tblPr>
        <w:tblStyle w:val="TableGrid"/>
        <w:tblW w:w="0" w:type="auto"/>
        <w:tblBorders>
          <w:top w:val="none" w:sz="0" w:space="0" w:color="auto"/>
          <w:left w:val="none" w:sz="0" w:space="0" w:color="auto"/>
          <w:bottom w:val="single" w:sz="12" w:space="0" w:color="000000" w:themeColor="text2"/>
          <w:right w:val="none" w:sz="0" w:space="0" w:color="auto"/>
          <w:insideH w:val="none" w:sz="0" w:space="0" w:color="auto"/>
          <w:insideV w:val="none" w:sz="0" w:space="0" w:color="auto"/>
        </w:tblBorders>
        <w:tblLayout w:type="fixed"/>
        <w:tblLook w:val="06A0" w:firstRow="1" w:lastRow="0" w:firstColumn="1" w:lastColumn="0" w:noHBand="1" w:noVBand="1"/>
      </w:tblPr>
      <w:tblGrid>
        <w:gridCol w:w="2595"/>
        <w:gridCol w:w="3888"/>
        <w:gridCol w:w="2880"/>
      </w:tblGrid>
      <w:tr w:rsidR="006434D5" w:rsidRPr="0056756C" w14:paraId="3C69F72D" w14:textId="77777777" w:rsidTr="007157DD">
        <w:trPr>
          <w:trHeight w:val="432"/>
        </w:trPr>
        <w:tc>
          <w:tcPr>
            <w:tcW w:w="2595" w:type="dxa"/>
            <w:tcBorders>
              <w:top w:val="nil"/>
              <w:left w:val="nil"/>
              <w:bottom w:val="nil"/>
              <w:right w:val="nil"/>
            </w:tcBorders>
            <w:vAlign w:val="bottom"/>
            <w:hideMark/>
          </w:tcPr>
          <w:p w14:paraId="7BAAEE2D" w14:textId="77777777" w:rsidR="006434D5" w:rsidRPr="0056756C" w:rsidRDefault="006434D5" w:rsidP="007157DD">
            <w:pPr>
              <w:rPr>
                <w:rFonts w:ascii="Arial Nova" w:eastAsia="Arial Nova" w:hAnsi="Arial Nova"/>
                <w:b/>
                <w:bCs/>
              </w:rPr>
            </w:pPr>
            <w:r w:rsidRPr="0056756C">
              <w:rPr>
                <w:rFonts w:ascii="Arial Nova" w:eastAsia="Arial Nova" w:hAnsi="Arial Nova"/>
                <w:b/>
                <w:bCs/>
              </w:rPr>
              <w:t>Producer Name:</w:t>
            </w:r>
          </w:p>
        </w:tc>
        <w:tc>
          <w:tcPr>
            <w:tcW w:w="6765" w:type="dxa"/>
            <w:gridSpan w:val="2"/>
            <w:tcBorders>
              <w:top w:val="nil"/>
              <w:left w:val="nil"/>
              <w:bottom w:val="single" w:sz="4" w:space="0" w:color="auto"/>
              <w:right w:val="nil"/>
            </w:tcBorders>
            <w:vAlign w:val="bottom"/>
            <w:hideMark/>
          </w:tcPr>
          <w:p w14:paraId="67803479" w14:textId="77777777" w:rsidR="006434D5" w:rsidRPr="0056756C" w:rsidRDefault="006434D5" w:rsidP="007157DD">
            <w:pPr>
              <w:rPr>
                <w:rFonts w:ascii="Arial Nova" w:eastAsia="Arial Nova" w:hAnsi="Arial Nova"/>
                <w:i/>
                <w:iCs/>
              </w:rPr>
            </w:pPr>
          </w:p>
        </w:tc>
      </w:tr>
      <w:tr w:rsidR="006434D5" w:rsidRPr="0056756C" w14:paraId="453BB9D9" w14:textId="77777777" w:rsidTr="007157DD">
        <w:trPr>
          <w:gridAfter w:val="1"/>
          <w:wAfter w:w="2880" w:type="dxa"/>
          <w:trHeight w:val="432"/>
        </w:trPr>
        <w:tc>
          <w:tcPr>
            <w:tcW w:w="2592" w:type="dxa"/>
            <w:tcBorders>
              <w:top w:val="nil"/>
              <w:left w:val="nil"/>
              <w:bottom w:val="nil"/>
              <w:right w:val="nil"/>
            </w:tcBorders>
            <w:vAlign w:val="bottom"/>
            <w:hideMark/>
          </w:tcPr>
          <w:p w14:paraId="483C3E6E" w14:textId="77777777" w:rsidR="006434D5" w:rsidRPr="0056756C" w:rsidRDefault="006434D5" w:rsidP="007157DD">
            <w:pPr>
              <w:rPr>
                <w:rFonts w:ascii="Arial Nova" w:eastAsia="Arial Nova" w:hAnsi="Arial Nova"/>
                <w:b/>
                <w:bCs/>
                <w:i/>
                <w:iCs/>
              </w:rPr>
            </w:pPr>
            <w:r w:rsidRPr="0056756C">
              <w:rPr>
                <w:rFonts w:ascii="Arial Nova" w:eastAsia="Arial Nova" w:hAnsi="Arial Nova"/>
                <w:b/>
                <w:bCs/>
              </w:rPr>
              <w:t>Date:</w:t>
            </w:r>
          </w:p>
        </w:tc>
        <w:tc>
          <w:tcPr>
            <w:tcW w:w="3888" w:type="dxa"/>
            <w:tcBorders>
              <w:top w:val="nil"/>
              <w:left w:val="nil"/>
              <w:bottom w:val="single" w:sz="4" w:space="0" w:color="auto"/>
              <w:right w:val="nil"/>
            </w:tcBorders>
            <w:vAlign w:val="bottom"/>
            <w:hideMark/>
          </w:tcPr>
          <w:p w14:paraId="4A33EDEF" w14:textId="77777777" w:rsidR="006434D5" w:rsidRPr="0056756C" w:rsidRDefault="006434D5" w:rsidP="007157DD">
            <w:pPr>
              <w:rPr>
                <w:rFonts w:ascii="Arial Nova" w:eastAsia="Arial Nova" w:hAnsi="Arial Nova"/>
                <w:i/>
                <w:iCs/>
              </w:rPr>
            </w:pPr>
          </w:p>
        </w:tc>
      </w:tr>
    </w:tbl>
    <w:p w14:paraId="7094E285" w14:textId="75159A55" w:rsidR="4E94CCAB" w:rsidRPr="006434D5" w:rsidRDefault="4E94CCAB" w:rsidP="4E94CCAB">
      <w:pPr>
        <w:spacing w:line="257" w:lineRule="auto"/>
        <w:rPr>
          <w:rFonts w:ascii="Arial Nova" w:eastAsia="Arial Nova" w:hAnsi="Arial Nova" w:cs="Arial Nova"/>
          <w:sz w:val="22"/>
        </w:rPr>
      </w:pPr>
    </w:p>
    <w:sectPr w:rsidR="4E94CCAB" w:rsidRPr="006434D5" w:rsidSect="008F43A2">
      <w:headerReference w:type="default" r:id="rId15"/>
      <w:footerReference w:type="default" r:id="rId16"/>
      <w:headerReference w:type="first" r:id="rId17"/>
      <w:footerReference w:type="first" r:id="rId18"/>
      <w:pgSz w:w="12240" w:h="15840" w:code="1"/>
      <w:pgMar w:top="1440" w:right="1440" w:bottom="1134" w:left="1440"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2318A409" w14:textId="6345858F" w:rsidR="004776EA" w:rsidRDefault="00AD4535">
      <w:r>
        <w:annotationRef/>
      </w:r>
      <w:r w:rsidRPr="5C528E19">
        <w:t>missing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18A40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18A409" w16cid:durableId="73FA93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4EC44" w14:textId="77777777" w:rsidR="00166EE8" w:rsidRDefault="00166EE8" w:rsidP="00D337E7">
      <w:pPr>
        <w:spacing w:after="0" w:line="240" w:lineRule="auto"/>
      </w:pPr>
      <w:r>
        <w:separator/>
      </w:r>
    </w:p>
  </w:endnote>
  <w:endnote w:type="continuationSeparator" w:id="0">
    <w:p w14:paraId="3C44A1DC" w14:textId="77777777" w:rsidR="00166EE8" w:rsidRDefault="00166EE8" w:rsidP="00D3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0B59C" w14:textId="77777777" w:rsidR="00166EE8" w:rsidRDefault="00166EE8" w:rsidP="00D337E7">
      <w:pPr>
        <w:spacing w:after="0" w:line="240" w:lineRule="auto"/>
      </w:pPr>
      <w:r>
        <w:separator/>
      </w:r>
    </w:p>
  </w:footnote>
  <w:footnote w:type="continuationSeparator" w:id="0">
    <w:p w14:paraId="3A9BB61C" w14:textId="77777777" w:rsidR="00166EE8" w:rsidRDefault="00166EE8" w:rsidP="00D3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5A646075">
      <w:trPr>
        <w:trHeight w:val="300"/>
      </w:trPr>
      <w:tc>
        <w:tcPr>
          <w:tcW w:w="3120" w:type="dxa"/>
        </w:tcPr>
        <w:p w14:paraId="5829269B" w14:textId="1735BF48" w:rsidR="4E94CCAB" w:rsidRDefault="53361ECF" w:rsidP="4E94CCAB">
          <w:pPr>
            <w:pStyle w:val="Header"/>
            <w:ind w:left="-115"/>
          </w:pPr>
          <w:r>
            <w:rPr>
              <w:noProof/>
            </w:rPr>
            <w:drawing>
              <wp:inline distT="0" distB="0" distL="0" distR="0" wp14:anchorId="28E40E3B" wp14:editId="44DA6313">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59C2DF63" w14:textId="37F5AB5A" w:rsidR="5A646075" w:rsidRDefault="5A646075" w:rsidP="5A646075">
          <w:pPr>
            <w:pStyle w:val="Header"/>
            <w:ind w:right="-115"/>
            <w:jc w:val="right"/>
            <w:rPr>
              <w:rFonts w:ascii="Arial Nova" w:eastAsia="Arial Nova" w:hAnsi="Arial Nova" w:cs="Arial Nova"/>
              <w:color w:val="373544"/>
              <w:szCs w:val="20"/>
            </w:rPr>
          </w:pPr>
          <w:r w:rsidRPr="5A646075">
            <w:rPr>
              <w:rFonts w:ascii="Arial Nova" w:eastAsia="Arial Nova" w:hAnsi="Arial Nova" w:cs="Arial Nova"/>
              <w:color w:val="373544"/>
              <w:szCs w:val="20"/>
            </w:rPr>
            <w:t>VIRGINIA</w:t>
          </w:r>
        </w:p>
        <w:p w14:paraId="5E296FB9" w14:textId="027063C7" w:rsidR="4E94CCAB" w:rsidRDefault="53361ECF" w:rsidP="53361ECF">
          <w:pPr>
            <w:pStyle w:val="Header"/>
            <w:ind w:right="-115"/>
            <w:jc w:val="right"/>
            <w:rPr>
              <w:rFonts w:ascii="Arial Nova" w:eastAsia="Arial Nova" w:hAnsi="Arial Nova" w:cs="Arial Nova"/>
              <w:szCs w:val="20"/>
            </w:rPr>
          </w:pPr>
          <w:r w:rsidRPr="53361ECF">
            <w:rPr>
              <w:rFonts w:ascii="Arial Nova" w:eastAsia="Arial Nova" w:hAnsi="Arial Nova" w:cs="Arial Nova"/>
              <w:szCs w:val="20"/>
            </w:rPr>
            <w:t xml:space="preserve">Ver. </w:t>
          </w:r>
          <w:r w:rsidR="004264C7">
            <w:rPr>
              <w:rFonts w:ascii="Arial Nova" w:eastAsia="Arial Nova" w:hAnsi="Arial Nova" w:cs="Arial Nova"/>
              <w:szCs w:val="20"/>
            </w:rPr>
            <w:t>2</w:t>
          </w:r>
          <w:r w:rsidRPr="53361ECF">
            <w:rPr>
              <w:rFonts w:ascii="Arial Nova" w:eastAsia="Arial Nova" w:hAnsi="Arial Nova" w:cs="Arial Nova"/>
              <w:szCs w:val="20"/>
            </w:rPr>
            <w:t xml:space="preserve">.0 – </w:t>
          </w:r>
          <w:r w:rsidR="004264C7">
            <w:rPr>
              <w:rFonts w:ascii="Arial Nova" w:eastAsia="Arial Nova" w:hAnsi="Arial Nova" w:cs="Arial Nova"/>
              <w:szCs w:val="20"/>
            </w:rPr>
            <w:t>10</w:t>
          </w:r>
          <w:r w:rsidRPr="53361ECF">
            <w:rPr>
              <w:rFonts w:ascii="Arial Nova" w:eastAsia="Arial Nova" w:hAnsi="Arial Nova" w:cs="Arial Nova"/>
              <w:szCs w:val="20"/>
            </w:rPr>
            <w:t>/</w:t>
          </w:r>
          <w:r w:rsidR="004264C7">
            <w:rPr>
              <w:rFonts w:ascii="Arial Nova" w:eastAsia="Arial Nova" w:hAnsi="Arial Nova" w:cs="Arial Nova"/>
              <w:szCs w:val="20"/>
            </w:rPr>
            <w:t>06</w:t>
          </w:r>
          <w:r w:rsidRPr="53361ECF">
            <w:rPr>
              <w:rFonts w:ascii="Arial Nova" w:eastAsia="Arial Nova" w:hAnsi="Arial Nova" w:cs="Arial Nova"/>
              <w:szCs w:val="20"/>
            </w:rPr>
            <w:t>/2024</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005D49E8"/>
    <w:multiLevelType w:val="multilevel"/>
    <w:tmpl w:val="51907D42"/>
    <w:lvl w:ilvl="0">
      <w:numFmt w:val="bullet"/>
      <w:lvlText w:val="•"/>
      <w:lvlJc w:val="left"/>
      <w:pPr>
        <w:ind w:left="352" w:hanging="221"/>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441CA"/>
    <w:multiLevelType w:val="multilevel"/>
    <w:tmpl w:val="B2223B12"/>
    <w:lvl w:ilvl="0">
      <w:numFmt w:val="bullet"/>
      <w:lvlText w:val="•"/>
      <w:lvlJc w:val="left"/>
      <w:pPr>
        <w:ind w:left="352" w:hanging="221"/>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7DA04"/>
    <w:multiLevelType w:val="multilevel"/>
    <w:tmpl w:val="96467EF4"/>
    <w:lvl w:ilvl="0">
      <w:numFmt w:val="bullet"/>
      <w:lvlText w:val="•"/>
      <w:lvlJc w:val="left"/>
      <w:pPr>
        <w:ind w:left="352" w:hanging="221"/>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B2C1A"/>
    <w:multiLevelType w:val="hybridMultilevel"/>
    <w:tmpl w:val="3D0660EC"/>
    <w:lvl w:ilvl="0" w:tplc="D720644A">
      <w:start w:val="1"/>
      <w:numFmt w:val="bullet"/>
      <w:lvlText w:val=""/>
      <w:lvlJc w:val="left"/>
      <w:pPr>
        <w:ind w:left="720" w:hanging="360"/>
      </w:pPr>
      <w:rPr>
        <w:rFonts w:ascii="Wingdings" w:hAnsi="Wingdings" w:hint="default"/>
      </w:rPr>
    </w:lvl>
    <w:lvl w:ilvl="1" w:tplc="CD5CE1CE">
      <w:start w:val="1"/>
      <w:numFmt w:val="bullet"/>
      <w:lvlText w:val=""/>
      <w:lvlJc w:val="left"/>
      <w:pPr>
        <w:ind w:left="1440" w:hanging="360"/>
      </w:pPr>
      <w:rPr>
        <w:rFonts w:ascii="Wingdings" w:hAnsi="Wingdings" w:hint="default"/>
      </w:rPr>
    </w:lvl>
    <w:lvl w:ilvl="2" w:tplc="4BFED07E">
      <w:start w:val="1"/>
      <w:numFmt w:val="bullet"/>
      <w:lvlText w:val=""/>
      <w:lvlJc w:val="left"/>
      <w:pPr>
        <w:ind w:left="2160" w:hanging="360"/>
      </w:pPr>
      <w:rPr>
        <w:rFonts w:ascii="Wingdings" w:hAnsi="Wingdings" w:hint="default"/>
      </w:rPr>
    </w:lvl>
    <w:lvl w:ilvl="3" w:tplc="16FE8AD0">
      <w:start w:val="1"/>
      <w:numFmt w:val="bullet"/>
      <w:lvlText w:val=""/>
      <w:lvlJc w:val="left"/>
      <w:pPr>
        <w:ind w:left="2880" w:hanging="360"/>
      </w:pPr>
      <w:rPr>
        <w:rFonts w:ascii="Wingdings" w:hAnsi="Wingdings" w:hint="default"/>
      </w:rPr>
    </w:lvl>
    <w:lvl w:ilvl="4" w:tplc="D5E41D2A">
      <w:start w:val="1"/>
      <w:numFmt w:val="bullet"/>
      <w:lvlText w:val=""/>
      <w:lvlJc w:val="left"/>
      <w:pPr>
        <w:ind w:left="3600" w:hanging="360"/>
      </w:pPr>
      <w:rPr>
        <w:rFonts w:ascii="Wingdings" w:hAnsi="Wingdings" w:hint="default"/>
      </w:rPr>
    </w:lvl>
    <w:lvl w:ilvl="5" w:tplc="5D92453E">
      <w:start w:val="1"/>
      <w:numFmt w:val="bullet"/>
      <w:lvlText w:val=""/>
      <w:lvlJc w:val="left"/>
      <w:pPr>
        <w:ind w:left="4320" w:hanging="360"/>
      </w:pPr>
      <w:rPr>
        <w:rFonts w:ascii="Wingdings" w:hAnsi="Wingdings" w:hint="default"/>
      </w:rPr>
    </w:lvl>
    <w:lvl w:ilvl="6" w:tplc="DF4880B8">
      <w:start w:val="1"/>
      <w:numFmt w:val="bullet"/>
      <w:lvlText w:val=""/>
      <w:lvlJc w:val="left"/>
      <w:pPr>
        <w:ind w:left="5040" w:hanging="360"/>
      </w:pPr>
      <w:rPr>
        <w:rFonts w:ascii="Wingdings" w:hAnsi="Wingdings" w:hint="default"/>
      </w:rPr>
    </w:lvl>
    <w:lvl w:ilvl="7" w:tplc="B41E6AFC">
      <w:start w:val="1"/>
      <w:numFmt w:val="bullet"/>
      <w:lvlText w:val=""/>
      <w:lvlJc w:val="left"/>
      <w:pPr>
        <w:ind w:left="5760" w:hanging="360"/>
      </w:pPr>
      <w:rPr>
        <w:rFonts w:ascii="Wingdings" w:hAnsi="Wingdings" w:hint="default"/>
      </w:rPr>
    </w:lvl>
    <w:lvl w:ilvl="8" w:tplc="CD54A9C4">
      <w:start w:val="1"/>
      <w:numFmt w:val="bullet"/>
      <w:lvlText w:val=""/>
      <w:lvlJc w:val="left"/>
      <w:pPr>
        <w:ind w:left="6480" w:hanging="360"/>
      </w:pPr>
      <w:rPr>
        <w:rFonts w:ascii="Wingdings" w:hAnsi="Wingdings" w:hint="default"/>
      </w:rPr>
    </w:lvl>
  </w:abstractNum>
  <w:abstractNum w:abstractNumId="6" w15:restartNumberingAfterBreak="0">
    <w:nsid w:val="12C30D61"/>
    <w:multiLevelType w:val="hybridMultilevel"/>
    <w:tmpl w:val="18C4771A"/>
    <w:lvl w:ilvl="0" w:tplc="7E201FC2">
      <w:start w:val="1"/>
      <w:numFmt w:val="bullet"/>
      <w:lvlText w:val=""/>
      <w:lvlJc w:val="left"/>
      <w:pPr>
        <w:ind w:left="360" w:hanging="360"/>
      </w:pPr>
      <w:rPr>
        <w:rFonts w:ascii="Wingdings" w:hAnsi="Wingdings" w:hint="default"/>
      </w:rPr>
    </w:lvl>
    <w:lvl w:ilvl="1" w:tplc="CDF4814A">
      <w:start w:val="1"/>
      <w:numFmt w:val="bullet"/>
      <w:lvlText w:val="o"/>
      <w:lvlJc w:val="left"/>
      <w:pPr>
        <w:ind w:left="1080" w:hanging="360"/>
      </w:pPr>
      <w:rPr>
        <w:rFonts w:ascii="Courier New" w:hAnsi="Courier New" w:hint="default"/>
      </w:rPr>
    </w:lvl>
    <w:lvl w:ilvl="2" w:tplc="7368D4E4">
      <w:start w:val="1"/>
      <w:numFmt w:val="bullet"/>
      <w:lvlText w:val=""/>
      <w:lvlJc w:val="left"/>
      <w:pPr>
        <w:ind w:left="1800" w:hanging="360"/>
      </w:pPr>
      <w:rPr>
        <w:rFonts w:ascii="Wingdings" w:hAnsi="Wingdings" w:hint="default"/>
      </w:rPr>
    </w:lvl>
    <w:lvl w:ilvl="3" w:tplc="A60EE716">
      <w:start w:val="1"/>
      <w:numFmt w:val="bullet"/>
      <w:lvlText w:val=""/>
      <w:lvlJc w:val="left"/>
      <w:pPr>
        <w:ind w:left="2520" w:hanging="360"/>
      </w:pPr>
      <w:rPr>
        <w:rFonts w:ascii="Symbol" w:hAnsi="Symbol" w:hint="default"/>
      </w:rPr>
    </w:lvl>
    <w:lvl w:ilvl="4" w:tplc="DAAC9E70">
      <w:start w:val="1"/>
      <w:numFmt w:val="bullet"/>
      <w:lvlText w:val="o"/>
      <w:lvlJc w:val="left"/>
      <w:pPr>
        <w:ind w:left="3240" w:hanging="360"/>
      </w:pPr>
      <w:rPr>
        <w:rFonts w:ascii="Courier New" w:hAnsi="Courier New" w:hint="default"/>
      </w:rPr>
    </w:lvl>
    <w:lvl w:ilvl="5" w:tplc="D11A5D0E">
      <w:start w:val="1"/>
      <w:numFmt w:val="bullet"/>
      <w:lvlText w:val=""/>
      <w:lvlJc w:val="left"/>
      <w:pPr>
        <w:ind w:left="3960" w:hanging="360"/>
      </w:pPr>
      <w:rPr>
        <w:rFonts w:ascii="Wingdings" w:hAnsi="Wingdings" w:hint="default"/>
      </w:rPr>
    </w:lvl>
    <w:lvl w:ilvl="6" w:tplc="65E0BD6E">
      <w:start w:val="1"/>
      <w:numFmt w:val="bullet"/>
      <w:lvlText w:val=""/>
      <w:lvlJc w:val="left"/>
      <w:pPr>
        <w:ind w:left="4680" w:hanging="360"/>
      </w:pPr>
      <w:rPr>
        <w:rFonts w:ascii="Symbol" w:hAnsi="Symbol" w:hint="default"/>
      </w:rPr>
    </w:lvl>
    <w:lvl w:ilvl="7" w:tplc="A8DED75A">
      <w:start w:val="1"/>
      <w:numFmt w:val="bullet"/>
      <w:lvlText w:val="o"/>
      <w:lvlJc w:val="left"/>
      <w:pPr>
        <w:ind w:left="5400" w:hanging="360"/>
      </w:pPr>
      <w:rPr>
        <w:rFonts w:ascii="Courier New" w:hAnsi="Courier New" w:hint="default"/>
      </w:rPr>
    </w:lvl>
    <w:lvl w:ilvl="8" w:tplc="42949BD0">
      <w:start w:val="1"/>
      <w:numFmt w:val="bullet"/>
      <w:lvlText w:val=""/>
      <w:lvlJc w:val="left"/>
      <w:pPr>
        <w:ind w:left="6120" w:hanging="360"/>
      </w:pPr>
      <w:rPr>
        <w:rFonts w:ascii="Wingdings" w:hAnsi="Wingdings" w:hint="default"/>
      </w:rPr>
    </w:lvl>
  </w:abstractNum>
  <w:abstractNum w:abstractNumId="7" w15:restartNumberingAfterBreak="0">
    <w:nsid w:val="12C80FD3"/>
    <w:multiLevelType w:val="multilevel"/>
    <w:tmpl w:val="4C2EE550"/>
    <w:lvl w:ilvl="0">
      <w:numFmt w:val="bullet"/>
      <w:lvlText w:val="•"/>
      <w:lvlJc w:val="left"/>
      <w:pPr>
        <w:ind w:left="352" w:hanging="221"/>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AC1032"/>
    <w:multiLevelType w:val="multilevel"/>
    <w:tmpl w:val="6DC24380"/>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4D215"/>
    <w:multiLevelType w:val="hybridMultilevel"/>
    <w:tmpl w:val="A5C03414"/>
    <w:lvl w:ilvl="0" w:tplc="5816DE04">
      <w:start w:val="1"/>
      <w:numFmt w:val="bullet"/>
      <w:lvlText w:val=""/>
      <w:lvlJc w:val="left"/>
      <w:pPr>
        <w:ind w:left="720" w:hanging="360"/>
      </w:pPr>
      <w:rPr>
        <w:rFonts w:ascii="Symbol" w:hAnsi="Symbol" w:hint="default"/>
      </w:rPr>
    </w:lvl>
    <w:lvl w:ilvl="1" w:tplc="F7EE3126">
      <w:start w:val="1"/>
      <w:numFmt w:val="bullet"/>
      <w:lvlText w:val="o"/>
      <w:lvlJc w:val="left"/>
      <w:pPr>
        <w:ind w:left="1440" w:hanging="360"/>
      </w:pPr>
      <w:rPr>
        <w:rFonts w:ascii="Courier New" w:hAnsi="Courier New" w:hint="default"/>
      </w:rPr>
    </w:lvl>
    <w:lvl w:ilvl="2" w:tplc="C53E6708">
      <w:start w:val="1"/>
      <w:numFmt w:val="bullet"/>
      <w:lvlText w:val=""/>
      <w:lvlJc w:val="left"/>
      <w:pPr>
        <w:ind w:left="2160" w:hanging="360"/>
      </w:pPr>
      <w:rPr>
        <w:rFonts w:ascii="Wingdings" w:hAnsi="Wingdings" w:hint="default"/>
      </w:rPr>
    </w:lvl>
    <w:lvl w:ilvl="3" w:tplc="04C09ADA">
      <w:start w:val="1"/>
      <w:numFmt w:val="bullet"/>
      <w:lvlText w:val=""/>
      <w:lvlJc w:val="left"/>
      <w:pPr>
        <w:ind w:left="2880" w:hanging="360"/>
      </w:pPr>
      <w:rPr>
        <w:rFonts w:ascii="Symbol" w:hAnsi="Symbol" w:hint="default"/>
      </w:rPr>
    </w:lvl>
    <w:lvl w:ilvl="4" w:tplc="192ABF9E">
      <w:start w:val="1"/>
      <w:numFmt w:val="bullet"/>
      <w:lvlText w:val="o"/>
      <w:lvlJc w:val="left"/>
      <w:pPr>
        <w:ind w:left="3600" w:hanging="360"/>
      </w:pPr>
      <w:rPr>
        <w:rFonts w:ascii="Courier New" w:hAnsi="Courier New" w:hint="default"/>
      </w:rPr>
    </w:lvl>
    <w:lvl w:ilvl="5" w:tplc="C8CA92C4">
      <w:start w:val="1"/>
      <w:numFmt w:val="bullet"/>
      <w:lvlText w:val=""/>
      <w:lvlJc w:val="left"/>
      <w:pPr>
        <w:ind w:left="4320" w:hanging="360"/>
      </w:pPr>
      <w:rPr>
        <w:rFonts w:ascii="Wingdings" w:hAnsi="Wingdings" w:hint="default"/>
      </w:rPr>
    </w:lvl>
    <w:lvl w:ilvl="6" w:tplc="F0AA3C52">
      <w:start w:val="1"/>
      <w:numFmt w:val="bullet"/>
      <w:lvlText w:val=""/>
      <w:lvlJc w:val="left"/>
      <w:pPr>
        <w:ind w:left="5040" w:hanging="360"/>
      </w:pPr>
      <w:rPr>
        <w:rFonts w:ascii="Symbol" w:hAnsi="Symbol" w:hint="default"/>
      </w:rPr>
    </w:lvl>
    <w:lvl w:ilvl="7" w:tplc="A38CA078">
      <w:start w:val="1"/>
      <w:numFmt w:val="bullet"/>
      <w:lvlText w:val="o"/>
      <w:lvlJc w:val="left"/>
      <w:pPr>
        <w:ind w:left="5760" w:hanging="360"/>
      </w:pPr>
      <w:rPr>
        <w:rFonts w:ascii="Courier New" w:hAnsi="Courier New" w:hint="default"/>
      </w:rPr>
    </w:lvl>
    <w:lvl w:ilvl="8" w:tplc="BEF2EBE0">
      <w:start w:val="1"/>
      <w:numFmt w:val="bullet"/>
      <w:lvlText w:val=""/>
      <w:lvlJc w:val="left"/>
      <w:pPr>
        <w:ind w:left="6480" w:hanging="360"/>
      </w:pPr>
      <w:rPr>
        <w:rFonts w:ascii="Wingdings" w:hAnsi="Wingdings" w:hint="default"/>
      </w:rPr>
    </w:lvl>
  </w:abstractNum>
  <w:abstractNum w:abstractNumId="10" w15:restartNumberingAfterBreak="0">
    <w:nsid w:val="1EEABD36"/>
    <w:multiLevelType w:val="multilevel"/>
    <w:tmpl w:val="CE46C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FF7209"/>
    <w:multiLevelType w:val="multilevel"/>
    <w:tmpl w:val="32321F42"/>
    <w:lvl w:ilvl="0">
      <w:numFmt w:val="bullet"/>
      <w:lvlText w:val="•"/>
      <w:lvlJc w:val="left"/>
      <w:pPr>
        <w:ind w:left="352" w:hanging="221"/>
      </w:pPr>
      <w:rPr>
        <w:rFonts w:ascii="Times New Roman" w:eastAsia="Times New Roman" w:hAnsi="Times New Roman" w:cs="Times New Roman"/>
        <w:sz w:val="20"/>
        <w:szCs w:val="20"/>
      </w:rPr>
    </w:lvl>
    <w:lvl w:ilvl="1">
      <w:numFmt w:val="bullet"/>
      <w:lvlText w:val="•"/>
      <w:lvlJc w:val="left"/>
      <w:pPr>
        <w:ind w:left="1344" w:hanging="221"/>
      </w:pPr>
    </w:lvl>
    <w:lvl w:ilvl="2">
      <w:numFmt w:val="bullet"/>
      <w:lvlText w:val="•"/>
      <w:lvlJc w:val="left"/>
      <w:pPr>
        <w:ind w:left="2328" w:hanging="221"/>
      </w:pPr>
    </w:lvl>
    <w:lvl w:ilvl="3">
      <w:numFmt w:val="bullet"/>
      <w:lvlText w:val="•"/>
      <w:lvlJc w:val="left"/>
      <w:pPr>
        <w:ind w:left="3313" w:hanging="221"/>
      </w:pPr>
    </w:lvl>
    <w:lvl w:ilvl="4">
      <w:numFmt w:val="bullet"/>
      <w:lvlText w:val="•"/>
      <w:lvlJc w:val="left"/>
      <w:pPr>
        <w:ind w:left="4297" w:hanging="221"/>
      </w:pPr>
    </w:lvl>
    <w:lvl w:ilvl="5">
      <w:numFmt w:val="bullet"/>
      <w:lvlText w:val="•"/>
      <w:lvlJc w:val="left"/>
      <w:pPr>
        <w:ind w:left="5282" w:hanging="221"/>
      </w:pPr>
    </w:lvl>
    <w:lvl w:ilvl="6">
      <w:numFmt w:val="bullet"/>
      <w:lvlText w:val="•"/>
      <w:lvlJc w:val="left"/>
      <w:pPr>
        <w:ind w:left="6266" w:hanging="221"/>
      </w:pPr>
    </w:lvl>
    <w:lvl w:ilvl="7">
      <w:numFmt w:val="bullet"/>
      <w:lvlText w:val="•"/>
      <w:lvlJc w:val="left"/>
      <w:pPr>
        <w:ind w:left="7250" w:hanging="221"/>
      </w:pPr>
    </w:lvl>
    <w:lvl w:ilvl="8">
      <w:numFmt w:val="bullet"/>
      <w:lvlText w:val="•"/>
      <w:lvlJc w:val="left"/>
      <w:pPr>
        <w:ind w:left="8235" w:hanging="221"/>
      </w:pPr>
    </w:lvl>
  </w:abstractNum>
  <w:abstractNum w:abstractNumId="12" w15:restartNumberingAfterBreak="0">
    <w:nsid w:val="251177C7"/>
    <w:multiLevelType w:val="multilevel"/>
    <w:tmpl w:val="2322540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B43807"/>
    <w:multiLevelType w:val="multilevel"/>
    <w:tmpl w:val="3FF872E0"/>
    <w:lvl w:ilvl="0">
      <w:numFmt w:val="bullet"/>
      <w:lvlText w:val="•"/>
      <w:lvlJc w:val="left"/>
      <w:pPr>
        <w:ind w:left="352" w:hanging="221"/>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0331C"/>
    <w:multiLevelType w:val="multilevel"/>
    <w:tmpl w:val="6360E9D8"/>
    <w:lvl w:ilvl="0">
      <w:numFmt w:val="bullet"/>
      <w:lvlText w:val="•"/>
      <w:lvlJc w:val="left"/>
      <w:pPr>
        <w:ind w:left="352" w:hanging="221"/>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2BEC06"/>
    <w:multiLevelType w:val="hybridMultilevel"/>
    <w:tmpl w:val="ECCE4E76"/>
    <w:lvl w:ilvl="0" w:tplc="6750DB70">
      <w:start w:val="1"/>
      <w:numFmt w:val="bullet"/>
      <w:lvlText w:val=""/>
      <w:lvlJc w:val="left"/>
      <w:pPr>
        <w:ind w:left="720" w:hanging="360"/>
      </w:pPr>
      <w:rPr>
        <w:rFonts w:ascii="Symbol" w:hAnsi="Symbol" w:hint="default"/>
      </w:rPr>
    </w:lvl>
    <w:lvl w:ilvl="1" w:tplc="12E4123C">
      <w:start w:val="1"/>
      <w:numFmt w:val="bullet"/>
      <w:lvlText w:val="o"/>
      <w:lvlJc w:val="left"/>
      <w:pPr>
        <w:ind w:left="1440" w:hanging="360"/>
      </w:pPr>
      <w:rPr>
        <w:rFonts w:ascii="Courier New" w:hAnsi="Courier New" w:hint="default"/>
      </w:rPr>
    </w:lvl>
    <w:lvl w:ilvl="2" w:tplc="0686C53C">
      <w:start w:val="1"/>
      <w:numFmt w:val="bullet"/>
      <w:lvlText w:val=""/>
      <w:lvlJc w:val="left"/>
      <w:pPr>
        <w:ind w:left="2160" w:hanging="360"/>
      </w:pPr>
      <w:rPr>
        <w:rFonts w:ascii="Wingdings" w:hAnsi="Wingdings" w:hint="default"/>
      </w:rPr>
    </w:lvl>
    <w:lvl w:ilvl="3" w:tplc="1E502D34">
      <w:start w:val="1"/>
      <w:numFmt w:val="bullet"/>
      <w:lvlText w:val=""/>
      <w:lvlJc w:val="left"/>
      <w:pPr>
        <w:ind w:left="2880" w:hanging="360"/>
      </w:pPr>
      <w:rPr>
        <w:rFonts w:ascii="Symbol" w:hAnsi="Symbol" w:hint="default"/>
      </w:rPr>
    </w:lvl>
    <w:lvl w:ilvl="4" w:tplc="AF2E058A">
      <w:start w:val="1"/>
      <w:numFmt w:val="bullet"/>
      <w:lvlText w:val="o"/>
      <w:lvlJc w:val="left"/>
      <w:pPr>
        <w:ind w:left="3600" w:hanging="360"/>
      </w:pPr>
      <w:rPr>
        <w:rFonts w:ascii="Courier New" w:hAnsi="Courier New" w:hint="default"/>
      </w:rPr>
    </w:lvl>
    <w:lvl w:ilvl="5" w:tplc="BFB2BCC0">
      <w:start w:val="1"/>
      <w:numFmt w:val="bullet"/>
      <w:lvlText w:val=""/>
      <w:lvlJc w:val="left"/>
      <w:pPr>
        <w:ind w:left="4320" w:hanging="360"/>
      </w:pPr>
      <w:rPr>
        <w:rFonts w:ascii="Wingdings" w:hAnsi="Wingdings" w:hint="default"/>
      </w:rPr>
    </w:lvl>
    <w:lvl w:ilvl="6" w:tplc="ADC29E5C">
      <w:start w:val="1"/>
      <w:numFmt w:val="bullet"/>
      <w:lvlText w:val=""/>
      <w:lvlJc w:val="left"/>
      <w:pPr>
        <w:ind w:left="5040" w:hanging="360"/>
      </w:pPr>
      <w:rPr>
        <w:rFonts w:ascii="Symbol" w:hAnsi="Symbol" w:hint="default"/>
      </w:rPr>
    </w:lvl>
    <w:lvl w:ilvl="7" w:tplc="A2BC6D64">
      <w:start w:val="1"/>
      <w:numFmt w:val="bullet"/>
      <w:lvlText w:val="o"/>
      <w:lvlJc w:val="left"/>
      <w:pPr>
        <w:ind w:left="5760" w:hanging="360"/>
      </w:pPr>
      <w:rPr>
        <w:rFonts w:ascii="Courier New" w:hAnsi="Courier New" w:hint="default"/>
      </w:rPr>
    </w:lvl>
    <w:lvl w:ilvl="8" w:tplc="154206AC">
      <w:start w:val="1"/>
      <w:numFmt w:val="bullet"/>
      <w:lvlText w:val=""/>
      <w:lvlJc w:val="left"/>
      <w:pPr>
        <w:ind w:left="6480" w:hanging="360"/>
      </w:pPr>
      <w:rPr>
        <w:rFonts w:ascii="Wingdings" w:hAnsi="Wingdings" w:hint="default"/>
      </w:rPr>
    </w:lvl>
  </w:abstractNum>
  <w:abstractNum w:abstractNumId="17" w15:restartNumberingAfterBreak="0">
    <w:nsid w:val="41FE14BE"/>
    <w:multiLevelType w:val="multilevel"/>
    <w:tmpl w:val="30407B62"/>
    <w:lvl w:ilvl="0">
      <w:numFmt w:val="bullet"/>
      <w:lvlText w:val="•"/>
      <w:lvlJc w:val="left"/>
      <w:pPr>
        <w:ind w:left="352" w:hanging="221"/>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FE3F27"/>
    <w:multiLevelType w:val="multilevel"/>
    <w:tmpl w:val="96EA153E"/>
    <w:lvl w:ilvl="0">
      <w:numFmt w:val="bullet"/>
      <w:lvlText w:val="•"/>
      <w:lvlJc w:val="left"/>
      <w:pPr>
        <w:ind w:left="352" w:hanging="221"/>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FE6AF1"/>
    <w:multiLevelType w:val="multilevel"/>
    <w:tmpl w:val="9ECEB1A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075E05"/>
    <w:multiLevelType w:val="multilevel"/>
    <w:tmpl w:val="C5EEAD0C"/>
    <w:lvl w:ilvl="0">
      <w:numFmt w:val="bullet"/>
      <w:lvlText w:val="•"/>
      <w:lvlJc w:val="left"/>
      <w:pPr>
        <w:ind w:left="352" w:hanging="221"/>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6E668"/>
    <w:multiLevelType w:val="hybridMultilevel"/>
    <w:tmpl w:val="82A443B0"/>
    <w:lvl w:ilvl="0" w:tplc="08AE5A76">
      <w:start w:val="1"/>
      <w:numFmt w:val="bullet"/>
      <w:lvlText w:val=""/>
      <w:lvlJc w:val="left"/>
      <w:pPr>
        <w:ind w:left="720" w:hanging="360"/>
      </w:pPr>
      <w:rPr>
        <w:rFonts w:ascii="Wingdings" w:hAnsi="Wingdings" w:hint="default"/>
      </w:rPr>
    </w:lvl>
    <w:lvl w:ilvl="1" w:tplc="D960EE98">
      <w:start w:val="1"/>
      <w:numFmt w:val="bullet"/>
      <w:lvlText w:val=""/>
      <w:lvlJc w:val="left"/>
      <w:pPr>
        <w:ind w:left="1440" w:hanging="360"/>
      </w:pPr>
      <w:rPr>
        <w:rFonts w:ascii="Wingdings" w:hAnsi="Wingdings" w:hint="default"/>
      </w:rPr>
    </w:lvl>
    <w:lvl w:ilvl="2" w:tplc="D3ECAE3E">
      <w:start w:val="1"/>
      <w:numFmt w:val="bullet"/>
      <w:lvlText w:val=""/>
      <w:lvlJc w:val="left"/>
      <w:pPr>
        <w:ind w:left="2160" w:hanging="360"/>
      </w:pPr>
      <w:rPr>
        <w:rFonts w:ascii="Wingdings" w:hAnsi="Wingdings" w:hint="default"/>
      </w:rPr>
    </w:lvl>
    <w:lvl w:ilvl="3" w:tplc="09DA6690">
      <w:start w:val="1"/>
      <w:numFmt w:val="bullet"/>
      <w:lvlText w:val=""/>
      <w:lvlJc w:val="left"/>
      <w:pPr>
        <w:ind w:left="2880" w:hanging="360"/>
      </w:pPr>
      <w:rPr>
        <w:rFonts w:ascii="Wingdings" w:hAnsi="Wingdings" w:hint="default"/>
      </w:rPr>
    </w:lvl>
    <w:lvl w:ilvl="4" w:tplc="3962CC1A">
      <w:start w:val="1"/>
      <w:numFmt w:val="bullet"/>
      <w:lvlText w:val=""/>
      <w:lvlJc w:val="left"/>
      <w:pPr>
        <w:ind w:left="3600" w:hanging="360"/>
      </w:pPr>
      <w:rPr>
        <w:rFonts w:ascii="Wingdings" w:hAnsi="Wingdings" w:hint="default"/>
      </w:rPr>
    </w:lvl>
    <w:lvl w:ilvl="5" w:tplc="9D041AAC">
      <w:start w:val="1"/>
      <w:numFmt w:val="bullet"/>
      <w:lvlText w:val=""/>
      <w:lvlJc w:val="left"/>
      <w:pPr>
        <w:ind w:left="4320" w:hanging="360"/>
      </w:pPr>
      <w:rPr>
        <w:rFonts w:ascii="Wingdings" w:hAnsi="Wingdings" w:hint="default"/>
      </w:rPr>
    </w:lvl>
    <w:lvl w:ilvl="6" w:tplc="96BAFC1C">
      <w:start w:val="1"/>
      <w:numFmt w:val="bullet"/>
      <w:lvlText w:val=""/>
      <w:lvlJc w:val="left"/>
      <w:pPr>
        <w:ind w:left="5040" w:hanging="360"/>
      </w:pPr>
      <w:rPr>
        <w:rFonts w:ascii="Wingdings" w:hAnsi="Wingdings" w:hint="default"/>
      </w:rPr>
    </w:lvl>
    <w:lvl w:ilvl="7" w:tplc="656406F0">
      <w:start w:val="1"/>
      <w:numFmt w:val="bullet"/>
      <w:lvlText w:val=""/>
      <w:lvlJc w:val="left"/>
      <w:pPr>
        <w:ind w:left="5760" w:hanging="360"/>
      </w:pPr>
      <w:rPr>
        <w:rFonts w:ascii="Wingdings" w:hAnsi="Wingdings" w:hint="default"/>
      </w:rPr>
    </w:lvl>
    <w:lvl w:ilvl="8" w:tplc="6EBC80CC">
      <w:start w:val="1"/>
      <w:numFmt w:val="bullet"/>
      <w:lvlText w:val=""/>
      <w:lvlJc w:val="left"/>
      <w:pPr>
        <w:ind w:left="6480" w:hanging="360"/>
      </w:pPr>
      <w:rPr>
        <w:rFonts w:ascii="Wingdings" w:hAnsi="Wingdings" w:hint="default"/>
      </w:rPr>
    </w:lvl>
  </w:abstractNum>
  <w:abstractNum w:abstractNumId="22"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3" w15:restartNumberingAfterBreak="0">
    <w:nsid w:val="5533838C"/>
    <w:multiLevelType w:val="hybridMultilevel"/>
    <w:tmpl w:val="47B457B4"/>
    <w:lvl w:ilvl="0" w:tplc="EDC2DBE2">
      <w:start w:val="1"/>
      <w:numFmt w:val="bullet"/>
      <w:lvlText w:val=""/>
      <w:lvlJc w:val="left"/>
      <w:pPr>
        <w:ind w:left="720" w:hanging="360"/>
      </w:pPr>
      <w:rPr>
        <w:rFonts w:ascii="Symbol" w:hAnsi="Symbol" w:hint="default"/>
      </w:rPr>
    </w:lvl>
    <w:lvl w:ilvl="1" w:tplc="13DEAE36">
      <w:start w:val="1"/>
      <w:numFmt w:val="bullet"/>
      <w:lvlText w:val="o"/>
      <w:lvlJc w:val="left"/>
      <w:pPr>
        <w:ind w:left="1440" w:hanging="360"/>
      </w:pPr>
      <w:rPr>
        <w:rFonts w:ascii="Courier New" w:hAnsi="Courier New" w:hint="default"/>
      </w:rPr>
    </w:lvl>
    <w:lvl w:ilvl="2" w:tplc="C2360C10">
      <w:start w:val="1"/>
      <w:numFmt w:val="bullet"/>
      <w:lvlText w:val=""/>
      <w:lvlJc w:val="left"/>
      <w:pPr>
        <w:ind w:left="2160" w:hanging="360"/>
      </w:pPr>
      <w:rPr>
        <w:rFonts w:ascii="Wingdings" w:hAnsi="Wingdings" w:hint="default"/>
      </w:rPr>
    </w:lvl>
    <w:lvl w:ilvl="3" w:tplc="1B805E32">
      <w:start w:val="1"/>
      <w:numFmt w:val="bullet"/>
      <w:lvlText w:val=""/>
      <w:lvlJc w:val="left"/>
      <w:pPr>
        <w:ind w:left="2880" w:hanging="360"/>
      </w:pPr>
      <w:rPr>
        <w:rFonts w:ascii="Symbol" w:hAnsi="Symbol" w:hint="default"/>
      </w:rPr>
    </w:lvl>
    <w:lvl w:ilvl="4" w:tplc="3042DAC6">
      <w:start w:val="1"/>
      <w:numFmt w:val="bullet"/>
      <w:lvlText w:val="o"/>
      <w:lvlJc w:val="left"/>
      <w:pPr>
        <w:ind w:left="3600" w:hanging="360"/>
      </w:pPr>
      <w:rPr>
        <w:rFonts w:ascii="Courier New" w:hAnsi="Courier New" w:hint="default"/>
      </w:rPr>
    </w:lvl>
    <w:lvl w:ilvl="5" w:tplc="58785168">
      <w:start w:val="1"/>
      <w:numFmt w:val="bullet"/>
      <w:lvlText w:val=""/>
      <w:lvlJc w:val="left"/>
      <w:pPr>
        <w:ind w:left="4320" w:hanging="360"/>
      </w:pPr>
      <w:rPr>
        <w:rFonts w:ascii="Wingdings" w:hAnsi="Wingdings" w:hint="default"/>
      </w:rPr>
    </w:lvl>
    <w:lvl w:ilvl="6" w:tplc="7C0C5108">
      <w:start w:val="1"/>
      <w:numFmt w:val="bullet"/>
      <w:lvlText w:val=""/>
      <w:lvlJc w:val="left"/>
      <w:pPr>
        <w:ind w:left="5040" w:hanging="360"/>
      </w:pPr>
      <w:rPr>
        <w:rFonts w:ascii="Symbol" w:hAnsi="Symbol" w:hint="default"/>
      </w:rPr>
    </w:lvl>
    <w:lvl w:ilvl="7" w:tplc="F182B452">
      <w:start w:val="1"/>
      <w:numFmt w:val="bullet"/>
      <w:lvlText w:val="o"/>
      <w:lvlJc w:val="left"/>
      <w:pPr>
        <w:ind w:left="5760" w:hanging="360"/>
      </w:pPr>
      <w:rPr>
        <w:rFonts w:ascii="Courier New" w:hAnsi="Courier New" w:hint="default"/>
      </w:rPr>
    </w:lvl>
    <w:lvl w:ilvl="8" w:tplc="2390CC18">
      <w:start w:val="1"/>
      <w:numFmt w:val="bullet"/>
      <w:lvlText w:val=""/>
      <w:lvlJc w:val="left"/>
      <w:pPr>
        <w:ind w:left="6480" w:hanging="360"/>
      </w:pPr>
      <w:rPr>
        <w:rFonts w:ascii="Wingdings" w:hAnsi="Wingdings" w:hint="default"/>
      </w:rPr>
    </w:lvl>
  </w:abstractNum>
  <w:abstractNum w:abstractNumId="24" w15:restartNumberingAfterBreak="0">
    <w:nsid w:val="558918FB"/>
    <w:multiLevelType w:val="multilevel"/>
    <w:tmpl w:val="5484CD7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66CE461"/>
    <w:multiLevelType w:val="multilevel"/>
    <w:tmpl w:val="B8F2CBD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87D1B2"/>
    <w:multiLevelType w:val="multilevel"/>
    <w:tmpl w:val="BF70A7B4"/>
    <w:lvl w:ilvl="0">
      <w:numFmt w:val="bullet"/>
      <w:lvlText w:val="•"/>
      <w:lvlJc w:val="left"/>
      <w:pPr>
        <w:ind w:left="352" w:hanging="221"/>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E81FE"/>
    <w:multiLevelType w:val="hybridMultilevel"/>
    <w:tmpl w:val="791A6B96"/>
    <w:lvl w:ilvl="0" w:tplc="BC4A1280">
      <w:start w:val="1"/>
      <w:numFmt w:val="bullet"/>
      <w:lvlText w:val=""/>
      <w:lvlJc w:val="left"/>
      <w:pPr>
        <w:ind w:left="720" w:hanging="360"/>
      </w:pPr>
      <w:rPr>
        <w:rFonts w:ascii="Symbol" w:hAnsi="Symbol" w:hint="default"/>
      </w:rPr>
    </w:lvl>
    <w:lvl w:ilvl="1" w:tplc="F52055F4">
      <w:start w:val="1"/>
      <w:numFmt w:val="bullet"/>
      <w:lvlText w:val="○"/>
      <w:lvlJc w:val="left"/>
      <w:pPr>
        <w:ind w:left="1440" w:hanging="360"/>
      </w:pPr>
      <w:rPr>
        <w:rFonts w:ascii="Arial" w:hAnsi="Arial" w:hint="default"/>
      </w:rPr>
    </w:lvl>
    <w:lvl w:ilvl="2" w:tplc="ED823E98">
      <w:start w:val="1"/>
      <w:numFmt w:val="bullet"/>
      <w:lvlText w:val=""/>
      <w:lvlJc w:val="left"/>
      <w:pPr>
        <w:ind w:left="2160" w:hanging="360"/>
      </w:pPr>
      <w:rPr>
        <w:rFonts w:ascii="Wingdings" w:hAnsi="Wingdings" w:hint="default"/>
      </w:rPr>
    </w:lvl>
    <w:lvl w:ilvl="3" w:tplc="C53AEABE">
      <w:start w:val="1"/>
      <w:numFmt w:val="bullet"/>
      <w:lvlText w:val=""/>
      <w:lvlJc w:val="left"/>
      <w:pPr>
        <w:ind w:left="2880" w:hanging="360"/>
      </w:pPr>
      <w:rPr>
        <w:rFonts w:ascii="Symbol" w:hAnsi="Symbol" w:hint="default"/>
      </w:rPr>
    </w:lvl>
    <w:lvl w:ilvl="4" w:tplc="00D658FA">
      <w:start w:val="1"/>
      <w:numFmt w:val="bullet"/>
      <w:lvlText w:val="o"/>
      <w:lvlJc w:val="left"/>
      <w:pPr>
        <w:ind w:left="3600" w:hanging="360"/>
      </w:pPr>
      <w:rPr>
        <w:rFonts w:ascii="Courier New" w:hAnsi="Courier New" w:hint="default"/>
      </w:rPr>
    </w:lvl>
    <w:lvl w:ilvl="5" w:tplc="FCF267D2">
      <w:start w:val="1"/>
      <w:numFmt w:val="bullet"/>
      <w:lvlText w:val=""/>
      <w:lvlJc w:val="left"/>
      <w:pPr>
        <w:ind w:left="4320" w:hanging="360"/>
      </w:pPr>
      <w:rPr>
        <w:rFonts w:ascii="Wingdings" w:hAnsi="Wingdings" w:hint="default"/>
      </w:rPr>
    </w:lvl>
    <w:lvl w:ilvl="6" w:tplc="696E1B54">
      <w:start w:val="1"/>
      <w:numFmt w:val="bullet"/>
      <w:lvlText w:val=""/>
      <w:lvlJc w:val="left"/>
      <w:pPr>
        <w:ind w:left="5040" w:hanging="360"/>
      </w:pPr>
      <w:rPr>
        <w:rFonts w:ascii="Symbol" w:hAnsi="Symbol" w:hint="default"/>
      </w:rPr>
    </w:lvl>
    <w:lvl w:ilvl="7" w:tplc="D58AC6B4">
      <w:start w:val="1"/>
      <w:numFmt w:val="bullet"/>
      <w:lvlText w:val="o"/>
      <w:lvlJc w:val="left"/>
      <w:pPr>
        <w:ind w:left="5760" w:hanging="360"/>
      </w:pPr>
      <w:rPr>
        <w:rFonts w:ascii="Courier New" w:hAnsi="Courier New" w:hint="default"/>
      </w:rPr>
    </w:lvl>
    <w:lvl w:ilvl="8" w:tplc="8A8213DA">
      <w:start w:val="1"/>
      <w:numFmt w:val="bullet"/>
      <w:lvlText w:val=""/>
      <w:lvlJc w:val="left"/>
      <w:pPr>
        <w:ind w:left="6480" w:hanging="360"/>
      </w:pPr>
      <w:rPr>
        <w:rFonts w:ascii="Wingdings" w:hAnsi="Wingdings" w:hint="default"/>
      </w:rPr>
    </w:lvl>
  </w:abstractNum>
  <w:abstractNum w:abstractNumId="28" w15:restartNumberingAfterBreak="0">
    <w:nsid w:val="62C647BA"/>
    <w:multiLevelType w:val="hybridMultilevel"/>
    <w:tmpl w:val="15D4A310"/>
    <w:lvl w:ilvl="0" w:tplc="45E86102">
      <w:start w:val="1"/>
      <w:numFmt w:val="bullet"/>
      <w:lvlText w:val=""/>
      <w:lvlJc w:val="left"/>
      <w:pPr>
        <w:ind w:left="720" w:hanging="360"/>
      </w:pPr>
      <w:rPr>
        <w:rFonts w:ascii="Wingdings" w:hAnsi="Wingdings" w:hint="default"/>
      </w:rPr>
    </w:lvl>
    <w:lvl w:ilvl="1" w:tplc="03D8CC1A">
      <w:start w:val="1"/>
      <w:numFmt w:val="bullet"/>
      <w:lvlText w:val=""/>
      <w:lvlJc w:val="left"/>
      <w:pPr>
        <w:ind w:left="1440" w:hanging="360"/>
      </w:pPr>
      <w:rPr>
        <w:rFonts w:ascii="Wingdings" w:hAnsi="Wingdings" w:hint="default"/>
      </w:rPr>
    </w:lvl>
    <w:lvl w:ilvl="2" w:tplc="96BA012A">
      <w:start w:val="1"/>
      <w:numFmt w:val="bullet"/>
      <w:lvlText w:val=""/>
      <w:lvlJc w:val="left"/>
      <w:pPr>
        <w:ind w:left="2160" w:hanging="360"/>
      </w:pPr>
      <w:rPr>
        <w:rFonts w:ascii="Wingdings" w:hAnsi="Wingdings" w:hint="default"/>
      </w:rPr>
    </w:lvl>
    <w:lvl w:ilvl="3" w:tplc="E33E4874">
      <w:start w:val="1"/>
      <w:numFmt w:val="bullet"/>
      <w:lvlText w:val=""/>
      <w:lvlJc w:val="left"/>
      <w:pPr>
        <w:ind w:left="2880" w:hanging="360"/>
      </w:pPr>
      <w:rPr>
        <w:rFonts w:ascii="Wingdings" w:hAnsi="Wingdings" w:hint="default"/>
      </w:rPr>
    </w:lvl>
    <w:lvl w:ilvl="4" w:tplc="EA3CB798">
      <w:start w:val="1"/>
      <w:numFmt w:val="bullet"/>
      <w:lvlText w:val=""/>
      <w:lvlJc w:val="left"/>
      <w:pPr>
        <w:ind w:left="3600" w:hanging="360"/>
      </w:pPr>
      <w:rPr>
        <w:rFonts w:ascii="Wingdings" w:hAnsi="Wingdings" w:hint="default"/>
      </w:rPr>
    </w:lvl>
    <w:lvl w:ilvl="5" w:tplc="E91EC970">
      <w:start w:val="1"/>
      <w:numFmt w:val="bullet"/>
      <w:lvlText w:val=""/>
      <w:lvlJc w:val="left"/>
      <w:pPr>
        <w:ind w:left="4320" w:hanging="360"/>
      </w:pPr>
      <w:rPr>
        <w:rFonts w:ascii="Wingdings" w:hAnsi="Wingdings" w:hint="default"/>
      </w:rPr>
    </w:lvl>
    <w:lvl w:ilvl="6" w:tplc="85187E5E">
      <w:start w:val="1"/>
      <w:numFmt w:val="bullet"/>
      <w:lvlText w:val=""/>
      <w:lvlJc w:val="left"/>
      <w:pPr>
        <w:ind w:left="5040" w:hanging="360"/>
      </w:pPr>
      <w:rPr>
        <w:rFonts w:ascii="Wingdings" w:hAnsi="Wingdings" w:hint="default"/>
      </w:rPr>
    </w:lvl>
    <w:lvl w:ilvl="7" w:tplc="3B7C524E">
      <w:start w:val="1"/>
      <w:numFmt w:val="bullet"/>
      <w:lvlText w:val=""/>
      <w:lvlJc w:val="left"/>
      <w:pPr>
        <w:ind w:left="5760" w:hanging="360"/>
      </w:pPr>
      <w:rPr>
        <w:rFonts w:ascii="Wingdings" w:hAnsi="Wingdings" w:hint="default"/>
      </w:rPr>
    </w:lvl>
    <w:lvl w:ilvl="8" w:tplc="FE629B76">
      <w:start w:val="1"/>
      <w:numFmt w:val="bullet"/>
      <w:lvlText w:val=""/>
      <w:lvlJc w:val="left"/>
      <w:pPr>
        <w:ind w:left="6480" w:hanging="360"/>
      </w:pPr>
      <w:rPr>
        <w:rFonts w:ascii="Wingdings" w:hAnsi="Wingdings" w:hint="default"/>
      </w:rPr>
    </w:lvl>
  </w:abstractNum>
  <w:abstractNum w:abstractNumId="29" w15:restartNumberingAfterBreak="0">
    <w:nsid w:val="6691D8BD"/>
    <w:multiLevelType w:val="hybridMultilevel"/>
    <w:tmpl w:val="E5FC9D16"/>
    <w:lvl w:ilvl="0" w:tplc="FCFAC2C8">
      <w:start w:val="1"/>
      <w:numFmt w:val="bullet"/>
      <w:lvlText w:val=""/>
      <w:lvlJc w:val="left"/>
      <w:pPr>
        <w:ind w:left="720" w:hanging="360"/>
      </w:pPr>
      <w:rPr>
        <w:rFonts w:ascii="Symbol" w:hAnsi="Symbol" w:hint="default"/>
      </w:rPr>
    </w:lvl>
    <w:lvl w:ilvl="1" w:tplc="297A845E">
      <w:start w:val="1"/>
      <w:numFmt w:val="bullet"/>
      <w:lvlText w:val="○"/>
      <w:lvlJc w:val="left"/>
      <w:pPr>
        <w:ind w:left="1440" w:hanging="360"/>
      </w:pPr>
      <w:rPr>
        <w:rFonts w:ascii="Arial" w:hAnsi="Arial" w:hint="default"/>
      </w:rPr>
    </w:lvl>
    <w:lvl w:ilvl="2" w:tplc="83361B22">
      <w:start w:val="1"/>
      <w:numFmt w:val="bullet"/>
      <w:lvlText w:val=""/>
      <w:lvlJc w:val="left"/>
      <w:pPr>
        <w:ind w:left="2160" w:hanging="360"/>
      </w:pPr>
      <w:rPr>
        <w:rFonts w:ascii="Wingdings" w:hAnsi="Wingdings" w:hint="default"/>
      </w:rPr>
    </w:lvl>
    <w:lvl w:ilvl="3" w:tplc="27A67730">
      <w:start w:val="1"/>
      <w:numFmt w:val="bullet"/>
      <w:lvlText w:val=""/>
      <w:lvlJc w:val="left"/>
      <w:pPr>
        <w:ind w:left="2880" w:hanging="360"/>
      </w:pPr>
      <w:rPr>
        <w:rFonts w:ascii="Symbol" w:hAnsi="Symbol" w:hint="default"/>
      </w:rPr>
    </w:lvl>
    <w:lvl w:ilvl="4" w:tplc="EDA46C80">
      <w:start w:val="1"/>
      <w:numFmt w:val="bullet"/>
      <w:lvlText w:val="o"/>
      <w:lvlJc w:val="left"/>
      <w:pPr>
        <w:ind w:left="3600" w:hanging="360"/>
      </w:pPr>
      <w:rPr>
        <w:rFonts w:ascii="Courier New" w:hAnsi="Courier New" w:hint="default"/>
      </w:rPr>
    </w:lvl>
    <w:lvl w:ilvl="5" w:tplc="01FECAC6">
      <w:start w:val="1"/>
      <w:numFmt w:val="bullet"/>
      <w:lvlText w:val=""/>
      <w:lvlJc w:val="left"/>
      <w:pPr>
        <w:ind w:left="4320" w:hanging="360"/>
      </w:pPr>
      <w:rPr>
        <w:rFonts w:ascii="Wingdings" w:hAnsi="Wingdings" w:hint="default"/>
      </w:rPr>
    </w:lvl>
    <w:lvl w:ilvl="6" w:tplc="8E5CD85E">
      <w:start w:val="1"/>
      <w:numFmt w:val="bullet"/>
      <w:lvlText w:val=""/>
      <w:lvlJc w:val="left"/>
      <w:pPr>
        <w:ind w:left="5040" w:hanging="360"/>
      </w:pPr>
      <w:rPr>
        <w:rFonts w:ascii="Symbol" w:hAnsi="Symbol" w:hint="default"/>
      </w:rPr>
    </w:lvl>
    <w:lvl w:ilvl="7" w:tplc="26CA7228">
      <w:start w:val="1"/>
      <w:numFmt w:val="bullet"/>
      <w:lvlText w:val="o"/>
      <w:lvlJc w:val="left"/>
      <w:pPr>
        <w:ind w:left="5760" w:hanging="360"/>
      </w:pPr>
      <w:rPr>
        <w:rFonts w:ascii="Courier New" w:hAnsi="Courier New" w:hint="default"/>
      </w:rPr>
    </w:lvl>
    <w:lvl w:ilvl="8" w:tplc="F28C9CE0">
      <w:start w:val="1"/>
      <w:numFmt w:val="bullet"/>
      <w:lvlText w:val=""/>
      <w:lvlJc w:val="left"/>
      <w:pPr>
        <w:ind w:left="6480" w:hanging="360"/>
      </w:pPr>
      <w:rPr>
        <w:rFonts w:ascii="Wingdings" w:hAnsi="Wingdings" w:hint="default"/>
      </w:rPr>
    </w:lvl>
  </w:abstractNum>
  <w:abstractNum w:abstractNumId="30" w15:restartNumberingAfterBreak="0">
    <w:nsid w:val="66F82D46"/>
    <w:multiLevelType w:val="multilevel"/>
    <w:tmpl w:val="297CD6A2"/>
    <w:lvl w:ilvl="0">
      <w:numFmt w:val="bullet"/>
      <w:lvlText w:val="•"/>
      <w:lvlJc w:val="left"/>
      <w:pPr>
        <w:ind w:left="352" w:hanging="221"/>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22688E"/>
    <w:multiLevelType w:val="multilevel"/>
    <w:tmpl w:val="CC6AB474"/>
    <w:lvl w:ilvl="0">
      <w:numFmt w:val="bullet"/>
      <w:lvlText w:val="•"/>
      <w:lvlJc w:val="left"/>
      <w:pPr>
        <w:ind w:left="352" w:hanging="221"/>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143EE7"/>
    <w:multiLevelType w:val="hybridMultilevel"/>
    <w:tmpl w:val="EA9E6EA4"/>
    <w:lvl w:ilvl="0" w:tplc="FFFFFFFF">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693C91"/>
    <w:multiLevelType w:val="multilevel"/>
    <w:tmpl w:val="AC4696A0"/>
    <w:lvl w:ilvl="0">
      <w:numFmt w:val="bullet"/>
      <w:lvlText w:val="•"/>
      <w:lvlJc w:val="left"/>
      <w:pPr>
        <w:ind w:left="352" w:hanging="221"/>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C51E87"/>
    <w:multiLevelType w:val="multilevel"/>
    <w:tmpl w:val="03E6FC62"/>
    <w:lvl w:ilvl="0">
      <w:numFmt w:val="bullet"/>
      <w:lvlText w:val="•"/>
      <w:lvlJc w:val="left"/>
      <w:pPr>
        <w:ind w:left="352" w:hanging="221"/>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93B5E8"/>
    <w:multiLevelType w:val="multilevel"/>
    <w:tmpl w:val="56E4EFD8"/>
    <w:lvl w:ilvl="0">
      <w:numFmt w:val="bullet"/>
      <w:lvlText w:val="•"/>
      <w:lvlJc w:val="left"/>
      <w:pPr>
        <w:ind w:left="352" w:hanging="221"/>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10C312"/>
    <w:multiLevelType w:val="multilevel"/>
    <w:tmpl w:val="7BA864D8"/>
    <w:lvl w:ilvl="0">
      <w:numFmt w:val="bullet"/>
      <w:lvlText w:val="•"/>
      <w:lvlJc w:val="left"/>
      <w:pPr>
        <w:ind w:left="352" w:hanging="221"/>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6298918">
    <w:abstractNumId w:val="23"/>
  </w:num>
  <w:num w:numId="2" w16cid:durableId="424033859">
    <w:abstractNumId w:val="27"/>
  </w:num>
  <w:num w:numId="3" w16cid:durableId="1160582766">
    <w:abstractNumId w:val="29"/>
  </w:num>
  <w:num w:numId="4" w16cid:durableId="1238245639">
    <w:abstractNumId w:val="24"/>
  </w:num>
  <w:num w:numId="5" w16cid:durableId="592278928">
    <w:abstractNumId w:val="19"/>
  </w:num>
  <w:num w:numId="6" w16cid:durableId="106121897">
    <w:abstractNumId w:val="8"/>
  </w:num>
  <w:num w:numId="7" w16cid:durableId="1155683217">
    <w:abstractNumId w:val="6"/>
  </w:num>
  <w:num w:numId="8" w16cid:durableId="113332804">
    <w:abstractNumId w:val="5"/>
  </w:num>
  <w:num w:numId="9" w16cid:durableId="828135601">
    <w:abstractNumId w:val="20"/>
  </w:num>
  <w:num w:numId="10" w16cid:durableId="469596748">
    <w:abstractNumId w:val="15"/>
  </w:num>
  <w:num w:numId="11" w16cid:durableId="2146703369">
    <w:abstractNumId w:val="35"/>
  </w:num>
  <w:num w:numId="12" w16cid:durableId="2029062957">
    <w:abstractNumId w:val="31"/>
  </w:num>
  <w:num w:numId="13" w16cid:durableId="1371957950">
    <w:abstractNumId w:val="33"/>
  </w:num>
  <w:num w:numId="14" w16cid:durableId="122697194">
    <w:abstractNumId w:val="2"/>
  </w:num>
  <w:num w:numId="15" w16cid:durableId="1419251579">
    <w:abstractNumId w:val="36"/>
  </w:num>
  <w:num w:numId="16" w16cid:durableId="552154534">
    <w:abstractNumId w:val="26"/>
  </w:num>
  <w:num w:numId="17" w16cid:durableId="13192373">
    <w:abstractNumId w:val="30"/>
  </w:num>
  <w:num w:numId="18" w16cid:durableId="875696369">
    <w:abstractNumId w:val="7"/>
  </w:num>
  <w:num w:numId="19" w16cid:durableId="1011641060">
    <w:abstractNumId w:val="17"/>
  </w:num>
  <w:num w:numId="20" w16cid:durableId="686295377">
    <w:abstractNumId w:val="13"/>
  </w:num>
  <w:num w:numId="21" w16cid:durableId="1343358922">
    <w:abstractNumId w:val="18"/>
  </w:num>
  <w:num w:numId="22" w16cid:durableId="1529173087">
    <w:abstractNumId w:val="3"/>
  </w:num>
  <w:num w:numId="23" w16cid:durableId="1955745466">
    <w:abstractNumId w:val="34"/>
  </w:num>
  <w:num w:numId="24" w16cid:durableId="1211334296">
    <w:abstractNumId w:val="4"/>
  </w:num>
  <w:num w:numId="25" w16cid:durableId="958608192">
    <w:abstractNumId w:val="21"/>
  </w:num>
  <w:num w:numId="26" w16cid:durableId="421608411">
    <w:abstractNumId w:val="12"/>
  </w:num>
  <w:num w:numId="27" w16cid:durableId="385105349">
    <w:abstractNumId w:val="10"/>
  </w:num>
  <w:num w:numId="28" w16cid:durableId="1120149957">
    <w:abstractNumId w:val="25"/>
  </w:num>
  <w:num w:numId="29" w16cid:durableId="1310398126">
    <w:abstractNumId w:val="16"/>
  </w:num>
  <w:num w:numId="30" w16cid:durableId="1174489161">
    <w:abstractNumId w:val="9"/>
  </w:num>
  <w:num w:numId="31" w16cid:durableId="1551114527">
    <w:abstractNumId w:val="28"/>
  </w:num>
  <w:num w:numId="32" w16cid:durableId="2073308884">
    <w:abstractNumId w:val="32"/>
  </w:num>
  <w:num w:numId="33" w16cid:durableId="1399015089">
    <w:abstractNumId w:val="1"/>
  </w:num>
  <w:num w:numId="34" w16cid:durableId="1363704668">
    <w:abstractNumId w:val="0"/>
  </w:num>
  <w:num w:numId="35" w16cid:durableId="496843941">
    <w:abstractNumId w:val="22"/>
  </w:num>
  <w:num w:numId="36" w16cid:durableId="2039549533">
    <w:abstractNumId w:val="14"/>
  </w:num>
  <w:num w:numId="37" w16cid:durableId="2432263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removePersonalInformation/>
  <w:removeDateAndTime/>
  <w:proofState w:spelling="clean" w:grammar="clean"/>
  <w:attachedTemplate r:id="rId1"/>
  <w:stylePaneSortMethod w:val="00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42D97"/>
    <w:rsid w:val="00064BDC"/>
    <w:rsid w:val="000714FA"/>
    <w:rsid w:val="00094B97"/>
    <w:rsid w:val="00097AEC"/>
    <w:rsid w:val="000B5220"/>
    <w:rsid w:val="000B61C3"/>
    <w:rsid w:val="000C516F"/>
    <w:rsid w:val="000C6126"/>
    <w:rsid w:val="000D6FB5"/>
    <w:rsid w:val="000E02B8"/>
    <w:rsid w:val="00116044"/>
    <w:rsid w:val="00145165"/>
    <w:rsid w:val="00151483"/>
    <w:rsid w:val="001664D3"/>
    <w:rsid w:val="00166EE8"/>
    <w:rsid w:val="001851DD"/>
    <w:rsid w:val="001A4DB2"/>
    <w:rsid w:val="001F5F6C"/>
    <w:rsid w:val="001F61D5"/>
    <w:rsid w:val="00221AEF"/>
    <w:rsid w:val="00236FA3"/>
    <w:rsid w:val="00251F63"/>
    <w:rsid w:val="0025296B"/>
    <w:rsid w:val="00252D7F"/>
    <w:rsid w:val="002562CE"/>
    <w:rsid w:val="00275A40"/>
    <w:rsid w:val="0029485E"/>
    <w:rsid w:val="00294C32"/>
    <w:rsid w:val="002D3629"/>
    <w:rsid w:val="002F6EF7"/>
    <w:rsid w:val="00362014"/>
    <w:rsid w:val="003733A6"/>
    <w:rsid w:val="00376697"/>
    <w:rsid w:val="003A7D9D"/>
    <w:rsid w:val="003C6FEA"/>
    <w:rsid w:val="0040257F"/>
    <w:rsid w:val="004126A9"/>
    <w:rsid w:val="004264C7"/>
    <w:rsid w:val="0045676C"/>
    <w:rsid w:val="004755D8"/>
    <w:rsid w:val="004776EA"/>
    <w:rsid w:val="004B3605"/>
    <w:rsid w:val="004B461A"/>
    <w:rsid w:val="004C366D"/>
    <w:rsid w:val="004D7A8A"/>
    <w:rsid w:val="004E3858"/>
    <w:rsid w:val="005124AD"/>
    <w:rsid w:val="00537C9C"/>
    <w:rsid w:val="005443B6"/>
    <w:rsid w:val="00566760"/>
    <w:rsid w:val="0057103D"/>
    <w:rsid w:val="0058224E"/>
    <w:rsid w:val="00593BAB"/>
    <w:rsid w:val="006030ED"/>
    <w:rsid w:val="0063236A"/>
    <w:rsid w:val="00632991"/>
    <w:rsid w:val="006434D5"/>
    <w:rsid w:val="00644C08"/>
    <w:rsid w:val="00675754"/>
    <w:rsid w:val="006A09A4"/>
    <w:rsid w:val="006A79B1"/>
    <w:rsid w:val="006E0AF4"/>
    <w:rsid w:val="007039EB"/>
    <w:rsid w:val="00733D60"/>
    <w:rsid w:val="00746031"/>
    <w:rsid w:val="007560D8"/>
    <w:rsid w:val="00764C19"/>
    <w:rsid w:val="007A7518"/>
    <w:rsid w:val="008025C9"/>
    <w:rsid w:val="00866364"/>
    <w:rsid w:val="00881D3E"/>
    <w:rsid w:val="008865DF"/>
    <w:rsid w:val="00892668"/>
    <w:rsid w:val="00895558"/>
    <w:rsid w:val="008A7AA7"/>
    <w:rsid w:val="008C3A6A"/>
    <w:rsid w:val="008D4C75"/>
    <w:rsid w:val="008E16ED"/>
    <w:rsid w:val="008E4FCB"/>
    <w:rsid w:val="008F43A2"/>
    <w:rsid w:val="00921731"/>
    <w:rsid w:val="00961585"/>
    <w:rsid w:val="009620BA"/>
    <w:rsid w:val="009654CB"/>
    <w:rsid w:val="009A10EE"/>
    <w:rsid w:val="009A22C6"/>
    <w:rsid w:val="009B67EE"/>
    <w:rsid w:val="009B7C5E"/>
    <w:rsid w:val="009D4996"/>
    <w:rsid w:val="00A00EF5"/>
    <w:rsid w:val="00A11E63"/>
    <w:rsid w:val="00A34676"/>
    <w:rsid w:val="00A46D63"/>
    <w:rsid w:val="00A55548"/>
    <w:rsid w:val="00A674FB"/>
    <w:rsid w:val="00A9306C"/>
    <w:rsid w:val="00AB0992"/>
    <w:rsid w:val="00AB0E23"/>
    <w:rsid w:val="00AB2133"/>
    <w:rsid w:val="00AC5C12"/>
    <w:rsid w:val="00AD228E"/>
    <w:rsid w:val="00AD4535"/>
    <w:rsid w:val="00AF68BE"/>
    <w:rsid w:val="00B04BC7"/>
    <w:rsid w:val="00B232E7"/>
    <w:rsid w:val="00B454DF"/>
    <w:rsid w:val="00B46F32"/>
    <w:rsid w:val="00B5136E"/>
    <w:rsid w:val="00B630B0"/>
    <w:rsid w:val="00B72E64"/>
    <w:rsid w:val="00B74466"/>
    <w:rsid w:val="00B939D3"/>
    <w:rsid w:val="00BA1A79"/>
    <w:rsid w:val="00BB30A0"/>
    <w:rsid w:val="00BC0CD0"/>
    <w:rsid w:val="00BD72BF"/>
    <w:rsid w:val="00BD7B26"/>
    <w:rsid w:val="00C34E2B"/>
    <w:rsid w:val="00C35405"/>
    <w:rsid w:val="00C7700F"/>
    <w:rsid w:val="00C9614E"/>
    <w:rsid w:val="00CB56E9"/>
    <w:rsid w:val="00CD2919"/>
    <w:rsid w:val="00CD6317"/>
    <w:rsid w:val="00CE2F57"/>
    <w:rsid w:val="00D246BE"/>
    <w:rsid w:val="00D337E7"/>
    <w:rsid w:val="00D34985"/>
    <w:rsid w:val="00D466C8"/>
    <w:rsid w:val="00D956C2"/>
    <w:rsid w:val="00DB45C8"/>
    <w:rsid w:val="00DD5A14"/>
    <w:rsid w:val="00DD666C"/>
    <w:rsid w:val="00DF6BAE"/>
    <w:rsid w:val="00E566B8"/>
    <w:rsid w:val="00EA2EC9"/>
    <w:rsid w:val="00EC2750"/>
    <w:rsid w:val="00EC2B7D"/>
    <w:rsid w:val="00EC6214"/>
    <w:rsid w:val="00ED015C"/>
    <w:rsid w:val="00EE1CD0"/>
    <w:rsid w:val="00F220C8"/>
    <w:rsid w:val="00F67C00"/>
    <w:rsid w:val="00F71D68"/>
    <w:rsid w:val="00F80CED"/>
    <w:rsid w:val="00F87308"/>
    <w:rsid w:val="00F963B3"/>
    <w:rsid w:val="00FB23F6"/>
    <w:rsid w:val="00FD229A"/>
    <w:rsid w:val="00FF1A30"/>
    <w:rsid w:val="00FF2438"/>
    <w:rsid w:val="01309EF5"/>
    <w:rsid w:val="0310F9E7"/>
    <w:rsid w:val="03582FBC"/>
    <w:rsid w:val="036C328B"/>
    <w:rsid w:val="04D6BD81"/>
    <w:rsid w:val="05BC991D"/>
    <w:rsid w:val="05BEB074"/>
    <w:rsid w:val="060C0513"/>
    <w:rsid w:val="0650A13F"/>
    <w:rsid w:val="06CBDB23"/>
    <w:rsid w:val="072215C2"/>
    <w:rsid w:val="07D41CB0"/>
    <w:rsid w:val="084511F8"/>
    <w:rsid w:val="08834437"/>
    <w:rsid w:val="0920F239"/>
    <w:rsid w:val="09E8CF8C"/>
    <w:rsid w:val="0A1F1498"/>
    <w:rsid w:val="0A41EA77"/>
    <w:rsid w:val="0B0AEA05"/>
    <w:rsid w:val="0B245B79"/>
    <w:rsid w:val="0B57151B"/>
    <w:rsid w:val="0C314707"/>
    <w:rsid w:val="0CD42960"/>
    <w:rsid w:val="0FDE5B28"/>
    <w:rsid w:val="11837FC6"/>
    <w:rsid w:val="1233A487"/>
    <w:rsid w:val="125DE30A"/>
    <w:rsid w:val="12BE74AC"/>
    <w:rsid w:val="13269F53"/>
    <w:rsid w:val="1375BA41"/>
    <w:rsid w:val="1444B771"/>
    <w:rsid w:val="145E4F56"/>
    <w:rsid w:val="147D8A85"/>
    <w:rsid w:val="155C2514"/>
    <w:rsid w:val="15E2E510"/>
    <w:rsid w:val="1607F447"/>
    <w:rsid w:val="16170608"/>
    <w:rsid w:val="16C7531A"/>
    <w:rsid w:val="170E03EA"/>
    <w:rsid w:val="19B393D8"/>
    <w:rsid w:val="19F24C24"/>
    <w:rsid w:val="1A28505A"/>
    <w:rsid w:val="1AAA90CA"/>
    <w:rsid w:val="1B75A451"/>
    <w:rsid w:val="1B9FFC43"/>
    <w:rsid w:val="1C079CD5"/>
    <w:rsid w:val="1C6CE467"/>
    <w:rsid w:val="1C92678B"/>
    <w:rsid w:val="1D9F52DB"/>
    <w:rsid w:val="1ECDF2D4"/>
    <w:rsid w:val="1F08A985"/>
    <w:rsid w:val="1F6160DF"/>
    <w:rsid w:val="1FDB831C"/>
    <w:rsid w:val="20933F0F"/>
    <w:rsid w:val="212E5E44"/>
    <w:rsid w:val="222272DA"/>
    <w:rsid w:val="236C08A3"/>
    <w:rsid w:val="2374E709"/>
    <w:rsid w:val="244949BC"/>
    <w:rsid w:val="24B6B53E"/>
    <w:rsid w:val="24C71473"/>
    <w:rsid w:val="254C3E4E"/>
    <w:rsid w:val="2567B7B1"/>
    <w:rsid w:val="261DC48F"/>
    <w:rsid w:val="27836A5B"/>
    <w:rsid w:val="290CE197"/>
    <w:rsid w:val="298A2661"/>
    <w:rsid w:val="2C62F256"/>
    <w:rsid w:val="2ED057B8"/>
    <w:rsid w:val="2F7AE209"/>
    <w:rsid w:val="2FEF47AE"/>
    <w:rsid w:val="305EA973"/>
    <w:rsid w:val="308723C5"/>
    <w:rsid w:val="30B38FB7"/>
    <w:rsid w:val="31182F12"/>
    <w:rsid w:val="32047FA6"/>
    <w:rsid w:val="327A6B80"/>
    <w:rsid w:val="327D8115"/>
    <w:rsid w:val="32D603AF"/>
    <w:rsid w:val="3367FA03"/>
    <w:rsid w:val="3380FA9D"/>
    <w:rsid w:val="33DC70DD"/>
    <w:rsid w:val="34004B32"/>
    <w:rsid w:val="34444FCB"/>
    <w:rsid w:val="34588DC5"/>
    <w:rsid w:val="34F717CC"/>
    <w:rsid w:val="357CD3FC"/>
    <w:rsid w:val="36747CE8"/>
    <w:rsid w:val="373A6F22"/>
    <w:rsid w:val="3797D7A2"/>
    <w:rsid w:val="3B29CEF7"/>
    <w:rsid w:val="3CC6B016"/>
    <w:rsid w:val="3CD590C1"/>
    <w:rsid w:val="3DB578B1"/>
    <w:rsid w:val="3E5D10B1"/>
    <w:rsid w:val="3F5B1569"/>
    <w:rsid w:val="401056F3"/>
    <w:rsid w:val="405353AE"/>
    <w:rsid w:val="409C1BB8"/>
    <w:rsid w:val="40F1A1DB"/>
    <w:rsid w:val="41B34996"/>
    <w:rsid w:val="41E06231"/>
    <w:rsid w:val="428E5607"/>
    <w:rsid w:val="42F17CBC"/>
    <w:rsid w:val="449697CE"/>
    <w:rsid w:val="466D925C"/>
    <w:rsid w:val="47CA2C61"/>
    <w:rsid w:val="480962BD"/>
    <w:rsid w:val="491E9F3F"/>
    <w:rsid w:val="4954A32B"/>
    <w:rsid w:val="49DFF385"/>
    <w:rsid w:val="4A0A3366"/>
    <w:rsid w:val="4A0F6401"/>
    <w:rsid w:val="4ACB08B2"/>
    <w:rsid w:val="4BAEA74E"/>
    <w:rsid w:val="4E94CCAB"/>
    <w:rsid w:val="4F0AC1CD"/>
    <w:rsid w:val="4F401EA5"/>
    <w:rsid w:val="4F674D28"/>
    <w:rsid w:val="506FECD4"/>
    <w:rsid w:val="50A87A71"/>
    <w:rsid w:val="50EF0F38"/>
    <w:rsid w:val="51134CD0"/>
    <w:rsid w:val="51196E0C"/>
    <w:rsid w:val="5148C07D"/>
    <w:rsid w:val="52804FC1"/>
    <w:rsid w:val="53361ECF"/>
    <w:rsid w:val="5339F2F7"/>
    <w:rsid w:val="53D4E93D"/>
    <w:rsid w:val="540D83AF"/>
    <w:rsid w:val="549F5D95"/>
    <w:rsid w:val="54B44DF7"/>
    <w:rsid w:val="5742B809"/>
    <w:rsid w:val="575E50BC"/>
    <w:rsid w:val="5837D342"/>
    <w:rsid w:val="5874769F"/>
    <w:rsid w:val="58C98850"/>
    <w:rsid w:val="59EE4CFD"/>
    <w:rsid w:val="5A646075"/>
    <w:rsid w:val="5AB5B367"/>
    <w:rsid w:val="5B572749"/>
    <w:rsid w:val="5E3AE1D1"/>
    <w:rsid w:val="5E58543F"/>
    <w:rsid w:val="5F829E63"/>
    <w:rsid w:val="60003538"/>
    <w:rsid w:val="60195D95"/>
    <w:rsid w:val="60973A02"/>
    <w:rsid w:val="61CD7DA5"/>
    <w:rsid w:val="6286E6DC"/>
    <w:rsid w:val="62B038B8"/>
    <w:rsid w:val="637277E6"/>
    <w:rsid w:val="63792DA3"/>
    <w:rsid w:val="63C404F1"/>
    <w:rsid w:val="64667CF0"/>
    <w:rsid w:val="65217C91"/>
    <w:rsid w:val="65521046"/>
    <w:rsid w:val="65BB6C66"/>
    <w:rsid w:val="66948BD4"/>
    <w:rsid w:val="66AA18A8"/>
    <w:rsid w:val="6734038D"/>
    <w:rsid w:val="676AD681"/>
    <w:rsid w:val="67D164E2"/>
    <w:rsid w:val="68FAD352"/>
    <w:rsid w:val="6A3A2309"/>
    <w:rsid w:val="6B6C5A21"/>
    <w:rsid w:val="6BD902D7"/>
    <w:rsid w:val="6C9350ED"/>
    <w:rsid w:val="6D1052B1"/>
    <w:rsid w:val="6DE3B60A"/>
    <w:rsid w:val="6E0D1D1F"/>
    <w:rsid w:val="6E2BD7B6"/>
    <w:rsid w:val="6EF855CD"/>
    <w:rsid w:val="6F6E4B94"/>
    <w:rsid w:val="7186171F"/>
    <w:rsid w:val="71FF6303"/>
    <w:rsid w:val="720A8701"/>
    <w:rsid w:val="72E08E42"/>
    <w:rsid w:val="73C653B4"/>
    <w:rsid w:val="7441BCB7"/>
    <w:rsid w:val="75EF63D9"/>
    <w:rsid w:val="76182F04"/>
    <w:rsid w:val="761CCFDD"/>
    <w:rsid w:val="769EC2E3"/>
    <w:rsid w:val="76E1023E"/>
    <w:rsid w:val="77B74508"/>
    <w:rsid w:val="77B7F898"/>
    <w:rsid w:val="784B368C"/>
    <w:rsid w:val="7862A68B"/>
    <w:rsid w:val="78AB5414"/>
    <w:rsid w:val="7944E11F"/>
    <w:rsid w:val="796E4FC5"/>
    <w:rsid w:val="7AB955ED"/>
    <w:rsid w:val="7C542A6C"/>
    <w:rsid w:val="7E48577D"/>
    <w:rsid w:val="7F5ACBDB"/>
    <w:rsid w:val="7FF1BEE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32"/>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semiHidden/>
    <w:unhideWhenUsed/>
    <w:pPr>
      <w:spacing w:line="240" w:lineRule="auto"/>
    </w:pPr>
    <w:rPr>
      <w:szCs w:val="20"/>
    </w:rPr>
  </w:style>
  <w:style w:type="character" w:customStyle="1" w:styleId="CommentTextChar">
    <w:name w:val="Comment Text Char"/>
    <w:basedOn w:val="DefaultParagraphFont"/>
    <w:link w:val="CommentText"/>
    <w:semiHidden/>
    <w:rPr>
      <w:color w:val="373545" w:themeColor="text1"/>
      <w:sz w:val="20"/>
      <w:szCs w:val="20"/>
      <w:lang w:val="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89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tg.sc.egov.usda.gov/api/CPSFile/32633/512_VA_CPS_Pasture_and_Hay_Planting_2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rcs.usda.gov/plant-materi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Notes xmlns="dcee4239-198f-4a12-9fca-880a39a19ef3"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MediaLengthInSeconds xmlns="dcee4239-198f-4a12-9fca-880a39a19e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38294-123F-4B9C-AB98-EBCB8664726D}">
  <ds:schemaRefs>
    <ds:schemaRef ds:uri="http://purl.org/dc/elements/1.1/"/>
    <ds:schemaRef ds:uri="http://schemas.microsoft.com/office/2006/metadata/properties"/>
    <ds:schemaRef ds:uri="dcee4239-198f-4a12-9fca-880a39a19ef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17ae5c5-f921-40c7-86fb-055cc7df5ca5"/>
    <ds:schemaRef ds:uri="http://www.w3.org/XML/1998/namespace"/>
    <ds:schemaRef ds:uri="http://purl.org/dc/dcmitype/"/>
  </ds:schemaRefs>
</ds:datastoreItem>
</file>

<file path=customXml/itemProps2.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3.xml><?xml version="1.0" encoding="utf-8"?>
<ds:datastoreItem xmlns:ds="http://schemas.openxmlformats.org/officeDocument/2006/customXml" ds:itemID="{0AC5BD3C-4189-49D2-98B8-4709D3D5B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239-198f-4a12-9fca-880a39a19ef3"/>
    <ds:schemaRef ds:uri="b17ae5c5-f921-40c7-86fb-055cc7df5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Online service profile worksheet</Template>
  <TotalTime>0</TotalTime>
  <Pages>6</Pages>
  <Words>908</Words>
  <Characters>5735</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2024-05-02T14:29:00Z</dcterms:created>
  <dcterms:modified xsi:type="dcterms:W3CDTF">2024-10-06T20:16:00Z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